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394195" w14:textId="77777777" w:rsidR="00BD199C" w:rsidRPr="00DD0627" w:rsidRDefault="00BD199C" w:rsidP="008664F3">
      <w:pPr>
        <w:pStyle w:val="NormalWeb"/>
        <w:jc w:val="center"/>
        <w:rPr>
          <w:rFonts w:ascii="Times New Roman" w:hAnsi="Times New Roman" w:cs="Times New Roman"/>
        </w:rPr>
      </w:pPr>
      <w:r w:rsidRPr="00DD0627">
        <w:rPr>
          <w:rFonts w:ascii="Times New Roman" w:hAnsi="Times New Roman" w:cs="Times New Roman"/>
          <w:bdr w:val="none" w:sz="0" w:space="0" w:color="auto" w:frame="1"/>
        </w:rPr>
        <w:fldChar w:fldCharType="begin"/>
      </w:r>
      <w:r w:rsidRPr="00DD0627">
        <w:rPr>
          <w:rFonts w:ascii="Times New Roman" w:hAnsi="Times New Roman" w:cs="Times New Roman"/>
          <w:bdr w:val="none" w:sz="0" w:space="0" w:color="auto" w:frame="1"/>
        </w:rPr>
        <w:instrText xml:space="preserve"> INCLUDEPICTURE "https://lh7-rt.googleusercontent.com/docsz/AD_4nXctREHscKFrciFfve2AAOfDmwenaqLDBeskfN2JDC8AK2s441IadLVC9xIH8RXHKjEpCylqZbU0YQ0f1EYRsKkJjUGeRGl9HMnsXHb1uopzzh1HFiI0MAEPMUR0Ed6m5bOELtwPvSFT4GdH_RUd0KMUpzg?key=OPQNd7tjNRwfcjIzljivNw" \* MERGEFORMATINET </w:instrText>
      </w:r>
      <w:r w:rsidRPr="00DD0627">
        <w:rPr>
          <w:rFonts w:ascii="Times New Roman" w:hAnsi="Times New Roman" w:cs="Times New Roman"/>
          <w:bdr w:val="none" w:sz="0" w:space="0" w:color="auto" w:frame="1"/>
        </w:rPr>
        <w:fldChar w:fldCharType="separate"/>
      </w:r>
      <w:r w:rsidRPr="00DD0627">
        <w:rPr>
          <w:rFonts w:ascii="Times New Roman" w:hAnsi="Times New Roman" w:cs="Times New Roman"/>
          <w:noProof/>
          <w:bdr w:val="none" w:sz="0" w:space="0" w:color="auto" w:frame="1"/>
        </w:rPr>
        <w:drawing>
          <wp:inline distT="0" distB="0" distL="0" distR="0" wp14:anchorId="08BAE999" wp14:editId="6DD13F1E">
            <wp:extent cx="2352782" cy="2352782"/>
            <wp:effectExtent l="0" t="0" r="0" b="0"/>
            <wp:docPr id="1999726628" name="Picture 1" descr="King Fahd University of Petroleum and Mineral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 Fahd University of Petroleum and Minerals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3789" cy="2383789"/>
                    </a:xfrm>
                    <a:prstGeom prst="rect">
                      <a:avLst/>
                    </a:prstGeom>
                    <a:noFill/>
                    <a:ln>
                      <a:noFill/>
                    </a:ln>
                  </pic:spPr>
                </pic:pic>
              </a:graphicData>
            </a:graphic>
          </wp:inline>
        </w:drawing>
      </w:r>
      <w:r w:rsidRPr="00DD0627">
        <w:rPr>
          <w:rFonts w:ascii="Times New Roman" w:hAnsi="Times New Roman" w:cs="Times New Roman"/>
          <w:bdr w:val="none" w:sz="0" w:space="0" w:color="auto" w:frame="1"/>
        </w:rPr>
        <w:fldChar w:fldCharType="end"/>
      </w:r>
    </w:p>
    <w:p w14:paraId="6895A487" w14:textId="77777777" w:rsidR="00BD199C" w:rsidRPr="00DD0627" w:rsidRDefault="00BD199C" w:rsidP="00DD0627">
      <w:pPr>
        <w:rPr>
          <w:rFonts w:ascii="Times New Roman" w:hAnsi="Times New Roman" w:cs="Times New Roman"/>
        </w:rPr>
      </w:pPr>
    </w:p>
    <w:p w14:paraId="0B7AEA26" w14:textId="3648A4C0" w:rsidR="00BD199C" w:rsidRPr="001043B5" w:rsidRDefault="00BD199C" w:rsidP="008664F3">
      <w:pPr>
        <w:pStyle w:val="NormalWeb"/>
        <w:jc w:val="center"/>
        <w:rPr>
          <w:rFonts w:ascii="Times New Roman" w:hAnsi="Times New Roman" w:cs="Times New Roman"/>
          <w:b/>
          <w:bCs/>
          <w:sz w:val="32"/>
          <w:szCs w:val="36"/>
        </w:rPr>
      </w:pPr>
      <w:r w:rsidRPr="001043B5">
        <w:rPr>
          <w:rFonts w:ascii="Times New Roman" w:hAnsi="Times New Roman" w:cs="Times New Roman"/>
          <w:b/>
          <w:bCs/>
          <w:sz w:val="32"/>
          <w:szCs w:val="36"/>
        </w:rPr>
        <w:t>Deep-Lesion Scan</w:t>
      </w:r>
    </w:p>
    <w:p w14:paraId="3A71FEE9" w14:textId="1CC571B7" w:rsidR="00BD199C" w:rsidRPr="008664F3" w:rsidRDefault="00BD199C" w:rsidP="008664F3">
      <w:pPr>
        <w:pStyle w:val="NormalWeb"/>
        <w:jc w:val="center"/>
        <w:rPr>
          <w:rFonts w:ascii="Times New Roman" w:hAnsi="Times New Roman" w:cs="Times New Roman"/>
          <w:b/>
          <w:bCs/>
        </w:rPr>
      </w:pPr>
      <w:r w:rsidRPr="008664F3">
        <w:rPr>
          <w:rFonts w:ascii="Times New Roman" w:hAnsi="Times New Roman" w:cs="Times New Roman"/>
          <w:b/>
          <w:bCs/>
        </w:rPr>
        <w:t xml:space="preserve">A Soft Attention-Enhanced </w:t>
      </w:r>
      <w:proofErr w:type="spellStart"/>
      <w:r w:rsidRPr="008664F3">
        <w:rPr>
          <w:rFonts w:ascii="Times New Roman" w:hAnsi="Times New Roman" w:cs="Times New Roman"/>
          <w:b/>
          <w:bCs/>
        </w:rPr>
        <w:t>ResNet</w:t>
      </w:r>
      <w:proofErr w:type="spellEnd"/>
      <w:r w:rsidRPr="008664F3">
        <w:rPr>
          <w:rFonts w:ascii="Times New Roman" w:hAnsi="Times New Roman" w:cs="Times New Roman"/>
          <w:b/>
          <w:bCs/>
        </w:rPr>
        <w:t xml:space="preserve"> Model</w:t>
      </w:r>
      <w:r w:rsidR="00B47C0E" w:rsidRPr="008664F3">
        <w:rPr>
          <w:rFonts w:ascii="Times New Roman" w:hAnsi="Times New Roman" w:cs="Times New Roman"/>
          <w:b/>
          <w:bCs/>
        </w:rPr>
        <w:t xml:space="preserve"> </w:t>
      </w:r>
      <w:r w:rsidRPr="008664F3">
        <w:rPr>
          <w:rFonts w:ascii="Times New Roman" w:hAnsi="Times New Roman" w:cs="Times New Roman"/>
          <w:b/>
          <w:bCs/>
        </w:rPr>
        <w:t xml:space="preserve">for Multi-Class </w:t>
      </w:r>
      <w:proofErr w:type="spellStart"/>
      <w:r w:rsidRPr="008664F3">
        <w:rPr>
          <w:rFonts w:ascii="Times New Roman" w:hAnsi="Times New Roman" w:cs="Times New Roman"/>
          <w:b/>
          <w:bCs/>
        </w:rPr>
        <w:t>Dermoscopic</w:t>
      </w:r>
      <w:proofErr w:type="spellEnd"/>
      <w:r w:rsidRPr="008664F3">
        <w:rPr>
          <w:rFonts w:ascii="Times New Roman" w:hAnsi="Times New Roman" w:cs="Times New Roman"/>
          <w:b/>
          <w:bCs/>
        </w:rPr>
        <w:t xml:space="preserve"> Image Diagnosis</w:t>
      </w:r>
    </w:p>
    <w:tbl>
      <w:tblPr>
        <w:tblStyle w:val="TableGrid"/>
        <w:tblW w:w="0" w:type="auto"/>
        <w:tblInd w:w="28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2443"/>
      </w:tblGrid>
      <w:tr w:rsidR="00BD199C" w:rsidRPr="00DD0627" w14:paraId="0EA10F34" w14:textId="77777777" w:rsidTr="001043B5">
        <w:trPr>
          <w:trHeight w:val="991"/>
        </w:trPr>
        <w:tc>
          <w:tcPr>
            <w:tcW w:w="2410" w:type="dxa"/>
          </w:tcPr>
          <w:p w14:paraId="52C43157" w14:textId="127ABEFE" w:rsidR="00BD199C" w:rsidRPr="00DD0627" w:rsidRDefault="00BD199C" w:rsidP="008664F3">
            <w:pPr>
              <w:pStyle w:val="NormalWeb"/>
              <w:jc w:val="center"/>
              <w:rPr>
                <w:rFonts w:ascii="Times New Roman" w:hAnsi="Times New Roman" w:cs="Times New Roman"/>
              </w:rPr>
            </w:pPr>
            <w:r w:rsidRPr="00DD0627">
              <w:rPr>
                <w:rFonts w:ascii="Times New Roman" w:hAnsi="Times New Roman" w:cs="Times New Roman"/>
              </w:rPr>
              <w:t>G202403900</w:t>
            </w:r>
          </w:p>
          <w:p w14:paraId="4BA5ACEC" w14:textId="09FDC7F4" w:rsidR="00BD199C" w:rsidRPr="00DD0627" w:rsidRDefault="00BD199C" w:rsidP="008664F3">
            <w:pPr>
              <w:pStyle w:val="NormalWeb"/>
              <w:jc w:val="center"/>
              <w:rPr>
                <w:rFonts w:ascii="Times New Roman" w:hAnsi="Times New Roman" w:cs="Times New Roman"/>
              </w:rPr>
            </w:pPr>
            <w:r w:rsidRPr="00DD0627">
              <w:rPr>
                <w:rFonts w:ascii="Times New Roman" w:hAnsi="Times New Roman" w:cs="Times New Roman"/>
              </w:rPr>
              <w:t>G202404140</w:t>
            </w:r>
          </w:p>
          <w:p w14:paraId="68820434" w14:textId="67EC9F86" w:rsidR="00BD199C" w:rsidRPr="00DD0627" w:rsidRDefault="00BD199C" w:rsidP="008664F3">
            <w:pPr>
              <w:pStyle w:val="NormalWeb"/>
              <w:jc w:val="center"/>
              <w:rPr>
                <w:rFonts w:ascii="Times New Roman" w:hAnsi="Times New Roman" w:cs="Times New Roman"/>
              </w:rPr>
            </w:pPr>
            <w:r w:rsidRPr="00DD0627">
              <w:rPr>
                <w:rFonts w:ascii="Times New Roman" w:hAnsi="Times New Roman" w:cs="Times New Roman"/>
              </w:rPr>
              <w:t>G202419920</w:t>
            </w:r>
          </w:p>
        </w:tc>
        <w:tc>
          <w:tcPr>
            <w:tcW w:w="2443" w:type="dxa"/>
          </w:tcPr>
          <w:p w14:paraId="727E3EDB" w14:textId="77777777" w:rsidR="00BD199C" w:rsidRPr="00DD0627" w:rsidRDefault="00BD199C" w:rsidP="001043B5">
            <w:pPr>
              <w:pStyle w:val="NormalWeb"/>
              <w:rPr>
                <w:rFonts w:ascii="Times New Roman" w:hAnsi="Times New Roman" w:cs="Times New Roman"/>
              </w:rPr>
            </w:pPr>
            <w:r w:rsidRPr="00DD0627">
              <w:rPr>
                <w:rFonts w:ascii="Times New Roman" w:hAnsi="Times New Roman" w:cs="Times New Roman"/>
              </w:rPr>
              <w:t>Danya Imran</w:t>
            </w:r>
          </w:p>
          <w:p w14:paraId="6EFEF30A" w14:textId="77777777" w:rsidR="00BD199C" w:rsidRPr="00DD0627" w:rsidRDefault="00BD199C" w:rsidP="001043B5">
            <w:pPr>
              <w:pStyle w:val="NormalWeb"/>
              <w:rPr>
                <w:rFonts w:ascii="Times New Roman" w:hAnsi="Times New Roman" w:cs="Times New Roman"/>
              </w:rPr>
            </w:pPr>
            <w:r w:rsidRPr="00DD0627">
              <w:rPr>
                <w:rFonts w:ascii="Times New Roman" w:hAnsi="Times New Roman" w:cs="Times New Roman"/>
              </w:rPr>
              <w:t xml:space="preserve">Norah </w:t>
            </w:r>
            <w:proofErr w:type="spellStart"/>
            <w:r w:rsidRPr="00DD0627">
              <w:rPr>
                <w:rFonts w:ascii="Times New Roman" w:hAnsi="Times New Roman" w:cs="Times New Roman"/>
              </w:rPr>
              <w:t>Alhusaini</w:t>
            </w:r>
            <w:proofErr w:type="spellEnd"/>
          </w:p>
          <w:p w14:paraId="5EE83E0B" w14:textId="45BEBA06" w:rsidR="00BD199C" w:rsidRPr="00DD0627" w:rsidRDefault="00BD199C" w:rsidP="001043B5">
            <w:pPr>
              <w:pStyle w:val="NormalWeb"/>
              <w:rPr>
                <w:rFonts w:ascii="Times New Roman" w:hAnsi="Times New Roman" w:cs="Times New Roman"/>
              </w:rPr>
            </w:pPr>
            <w:r w:rsidRPr="00DD0627">
              <w:rPr>
                <w:rFonts w:ascii="Times New Roman" w:hAnsi="Times New Roman" w:cs="Times New Roman"/>
              </w:rPr>
              <w:t>Shaima Alwahas</w:t>
            </w:r>
          </w:p>
        </w:tc>
      </w:tr>
    </w:tbl>
    <w:p w14:paraId="5637CFAE" w14:textId="5A5EB593" w:rsidR="00BD199C" w:rsidRPr="00DD0627" w:rsidRDefault="00BD199C" w:rsidP="008664F3">
      <w:pPr>
        <w:pStyle w:val="NormalWeb"/>
        <w:jc w:val="center"/>
        <w:rPr>
          <w:rFonts w:ascii="Times New Roman" w:hAnsi="Times New Roman" w:cs="Times New Roman"/>
        </w:rPr>
      </w:pPr>
      <w:r w:rsidRPr="00DD0627">
        <w:rPr>
          <w:rFonts w:ascii="Times New Roman" w:hAnsi="Times New Roman" w:cs="Times New Roman"/>
        </w:rPr>
        <w:t>Information and Computer Science Department</w:t>
      </w:r>
    </w:p>
    <w:p w14:paraId="5682FDE4" w14:textId="4B126DB1" w:rsidR="00BD199C" w:rsidRPr="00DD0627" w:rsidRDefault="00BD199C" w:rsidP="008664F3">
      <w:pPr>
        <w:pStyle w:val="NormalWeb"/>
        <w:jc w:val="center"/>
        <w:rPr>
          <w:rFonts w:ascii="Times New Roman" w:hAnsi="Times New Roman" w:cs="Times New Roman"/>
        </w:rPr>
      </w:pPr>
      <w:r w:rsidRPr="00DD0627">
        <w:rPr>
          <w:rFonts w:ascii="Times New Roman" w:hAnsi="Times New Roman" w:cs="Times New Roman"/>
        </w:rPr>
        <w:t>242 ICS 504 - Deep Learning</w:t>
      </w:r>
    </w:p>
    <w:p w14:paraId="36273A6D" w14:textId="47D8A77C" w:rsidR="00BD199C" w:rsidRPr="00DD0627" w:rsidRDefault="00BD199C" w:rsidP="008664F3">
      <w:pPr>
        <w:pStyle w:val="NormalWeb"/>
        <w:jc w:val="center"/>
        <w:rPr>
          <w:rFonts w:ascii="Times New Roman" w:hAnsi="Times New Roman" w:cs="Times New Roman"/>
        </w:rPr>
      </w:pPr>
      <w:r w:rsidRPr="00DD0627">
        <w:rPr>
          <w:rFonts w:ascii="Times New Roman" w:hAnsi="Times New Roman" w:cs="Times New Roman"/>
        </w:rPr>
        <w:t>Dr. Muzammil Behzad</w:t>
      </w:r>
    </w:p>
    <w:p w14:paraId="360AD41F" w14:textId="77777777" w:rsidR="00BD199C" w:rsidRPr="00DD0627" w:rsidRDefault="00BD199C" w:rsidP="00DD0627">
      <w:pPr>
        <w:pStyle w:val="NormalWeb"/>
        <w:rPr>
          <w:rFonts w:ascii="Times New Roman" w:hAnsi="Times New Roman" w:cs="Times New Roman"/>
        </w:rPr>
      </w:pPr>
    </w:p>
    <w:p w14:paraId="1E7EB9D5" w14:textId="77777777" w:rsidR="00BD199C" w:rsidRPr="00DD0627" w:rsidRDefault="00BD199C" w:rsidP="00DD0627">
      <w:pPr>
        <w:pStyle w:val="NormalWeb"/>
        <w:rPr>
          <w:rFonts w:ascii="Times New Roman" w:hAnsi="Times New Roman" w:cs="Times New Roman"/>
        </w:rPr>
      </w:pPr>
    </w:p>
    <w:p w14:paraId="22A03693" w14:textId="77777777" w:rsidR="00BD199C" w:rsidRPr="00DD0627" w:rsidRDefault="00BD199C" w:rsidP="00DD0627">
      <w:pPr>
        <w:pStyle w:val="NormalWeb"/>
        <w:rPr>
          <w:rFonts w:ascii="Times New Roman" w:hAnsi="Times New Roman" w:cs="Times New Roman"/>
        </w:rPr>
      </w:pPr>
    </w:p>
    <w:p w14:paraId="1FC9A769" w14:textId="77777777" w:rsidR="00BD199C" w:rsidRPr="00DD0627" w:rsidRDefault="00BD199C" w:rsidP="00DD0627">
      <w:pPr>
        <w:rPr>
          <w:rStyle w:val="Strong"/>
          <w:rFonts w:ascii="Times New Roman" w:eastAsiaTheme="majorEastAsia" w:hAnsi="Times New Roman" w:cs="Times New Roman"/>
          <w:szCs w:val="24"/>
        </w:rPr>
      </w:pPr>
      <w:r w:rsidRPr="00DD0627">
        <w:rPr>
          <w:rStyle w:val="Strong"/>
          <w:rFonts w:ascii="Times New Roman" w:hAnsi="Times New Roman" w:cs="Times New Roman"/>
          <w:szCs w:val="24"/>
        </w:rPr>
        <w:br w:type="page"/>
      </w:r>
    </w:p>
    <w:sdt>
      <w:sdtPr>
        <w:rPr>
          <w:rFonts w:ascii="Times New Roman" w:eastAsia="Times New Roman" w:hAnsi="Times New Roman" w:cs="Times New Roman"/>
          <w:color w:val="000000" w:themeColor="text1"/>
          <w:sz w:val="24"/>
        </w:rPr>
        <w:id w:val="1490445114"/>
        <w:docPartObj>
          <w:docPartGallery w:val="Table of Contents"/>
          <w:docPartUnique/>
        </w:docPartObj>
      </w:sdtPr>
      <w:sdtEndPr>
        <w:rPr>
          <w:b w:val="0"/>
          <w:bCs w:val="0"/>
          <w:noProof/>
        </w:rPr>
      </w:sdtEndPr>
      <w:sdtContent>
        <w:p w14:paraId="64B92B18" w14:textId="1BBC934B" w:rsidR="001A35C6" w:rsidRPr="00DD0627" w:rsidRDefault="001A35C6" w:rsidP="00DD0627">
          <w:pPr>
            <w:pStyle w:val="TOCHeading"/>
            <w:rPr>
              <w:rFonts w:ascii="Times New Roman" w:hAnsi="Times New Roman" w:cs="Times New Roman"/>
            </w:rPr>
          </w:pPr>
          <w:r w:rsidRPr="00DD0627">
            <w:rPr>
              <w:rFonts w:ascii="Times New Roman" w:hAnsi="Times New Roman" w:cs="Times New Roman"/>
            </w:rPr>
            <w:t>Table of Contents</w:t>
          </w:r>
        </w:p>
        <w:p w14:paraId="4509E3A4" w14:textId="69DBCB3C" w:rsidR="008664F3" w:rsidRDefault="001A35C6">
          <w:pPr>
            <w:pStyle w:val="TOC1"/>
            <w:tabs>
              <w:tab w:val="right" w:leader="dot" w:pos="10070"/>
            </w:tabs>
            <w:rPr>
              <w:rFonts w:eastAsiaTheme="minorEastAsia" w:cstheme="minorBidi"/>
              <w:b w:val="0"/>
              <w:bCs w:val="0"/>
              <w:i w:val="0"/>
              <w:iCs w:val="0"/>
              <w:noProof/>
              <w:color w:val="auto"/>
              <w:kern w:val="2"/>
              <w:szCs w:val="24"/>
              <w:lang w:val="en-SA"/>
              <w14:ligatures w14:val="standardContextual"/>
            </w:rPr>
          </w:pPr>
          <w:r w:rsidRPr="00DD0627">
            <w:rPr>
              <w:rFonts w:ascii="Times New Roman" w:hAnsi="Times New Roman" w:cs="Times New Roman"/>
            </w:rPr>
            <w:fldChar w:fldCharType="begin"/>
          </w:r>
          <w:r w:rsidRPr="00DD0627">
            <w:rPr>
              <w:rFonts w:ascii="Times New Roman" w:hAnsi="Times New Roman" w:cs="Times New Roman"/>
            </w:rPr>
            <w:instrText xml:space="preserve"> TOC \o "1-3" \h \z \u </w:instrText>
          </w:r>
          <w:r w:rsidRPr="00DD0627">
            <w:rPr>
              <w:rFonts w:ascii="Times New Roman" w:hAnsi="Times New Roman" w:cs="Times New Roman"/>
            </w:rPr>
            <w:fldChar w:fldCharType="separate"/>
          </w:r>
          <w:hyperlink w:anchor="_Toc196531111" w:history="1">
            <w:r w:rsidR="008664F3" w:rsidRPr="00FE5633">
              <w:rPr>
                <w:rStyle w:val="Hyperlink"/>
                <w:rFonts w:ascii="Times New Roman" w:hAnsi="Times New Roman" w:cs="Times New Roman"/>
                <w:noProof/>
              </w:rPr>
              <w:t>Abstract</w:t>
            </w:r>
            <w:r w:rsidR="008664F3">
              <w:rPr>
                <w:noProof/>
                <w:webHidden/>
              </w:rPr>
              <w:tab/>
            </w:r>
            <w:r w:rsidR="008664F3">
              <w:rPr>
                <w:noProof/>
                <w:webHidden/>
              </w:rPr>
              <w:fldChar w:fldCharType="begin"/>
            </w:r>
            <w:r w:rsidR="008664F3">
              <w:rPr>
                <w:noProof/>
                <w:webHidden/>
              </w:rPr>
              <w:instrText xml:space="preserve"> PAGEREF _Toc196531111 \h </w:instrText>
            </w:r>
            <w:r w:rsidR="008664F3">
              <w:rPr>
                <w:noProof/>
                <w:webHidden/>
              </w:rPr>
            </w:r>
            <w:r w:rsidR="008664F3">
              <w:rPr>
                <w:noProof/>
                <w:webHidden/>
              </w:rPr>
              <w:fldChar w:fldCharType="separate"/>
            </w:r>
            <w:r w:rsidR="008664F3">
              <w:rPr>
                <w:noProof/>
                <w:webHidden/>
              </w:rPr>
              <w:t>4</w:t>
            </w:r>
            <w:r w:rsidR="008664F3">
              <w:rPr>
                <w:noProof/>
                <w:webHidden/>
              </w:rPr>
              <w:fldChar w:fldCharType="end"/>
            </w:r>
          </w:hyperlink>
        </w:p>
        <w:p w14:paraId="276EDAE7" w14:textId="4A9E54D9" w:rsidR="008664F3" w:rsidRDefault="008664F3">
          <w:pPr>
            <w:pStyle w:val="TOC1"/>
            <w:tabs>
              <w:tab w:val="left" w:pos="480"/>
              <w:tab w:val="right" w:leader="dot" w:pos="10070"/>
            </w:tabs>
            <w:rPr>
              <w:rFonts w:eastAsiaTheme="minorEastAsia" w:cstheme="minorBidi"/>
              <w:b w:val="0"/>
              <w:bCs w:val="0"/>
              <w:i w:val="0"/>
              <w:iCs w:val="0"/>
              <w:noProof/>
              <w:color w:val="auto"/>
              <w:kern w:val="2"/>
              <w:szCs w:val="24"/>
              <w:lang w:val="en-SA"/>
              <w14:ligatures w14:val="standardContextual"/>
            </w:rPr>
          </w:pPr>
          <w:hyperlink w:anchor="_Toc196531112" w:history="1">
            <w:r w:rsidRPr="00FE5633">
              <w:rPr>
                <w:rStyle w:val="Hyperlink"/>
                <w:rFonts w:ascii="Times New Roman" w:hAnsi="Times New Roman" w:cs="Times New Roman"/>
                <w:noProof/>
              </w:rPr>
              <w:t>1.</w:t>
            </w:r>
            <w:r>
              <w:rPr>
                <w:rFonts w:eastAsiaTheme="minorEastAsia" w:cstheme="minorBidi"/>
                <w:b w:val="0"/>
                <w:bCs w:val="0"/>
                <w:i w:val="0"/>
                <w:iCs w:val="0"/>
                <w:noProof/>
                <w:color w:val="auto"/>
                <w:kern w:val="2"/>
                <w:szCs w:val="24"/>
                <w:lang w:val="en-SA"/>
                <w14:ligatures w14:val="standardContextual"/>
              </w:rPr>
              <w:tab/>
            </w:r>
            <w:r w:rsidRPr="00FE563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_Toc196531112 \h </w:instrText>
            </w:r>
            <w:r>
              <w:rPr>
                <w:noProof/>
                <w:webHidden/>
              </w:rPr>
            </w:r>
            <w:r>
              <w:rPr>
                <w:noProof/>
                <w:webHidden/>
              </w:rPr>
              <w:fldChar w:fldCharType="separate"/>
            </w:r>
            <w:r>
              <w:rPr>
                <w:noProof/>
                <w:webHidden/>
              </w:rPr>
              <w:t>6</w:t>
            </w:r>
            <w:r>
              <w:rPr>
                <w:noProof/>
                <w:webHidden/>
              </w:rPr>
              <w:fldChar w:fldCharType="end"/>
            </w:r>
          </w:hyperlink>
        </w:p>
        <w:p w14:paraId="62D09EF7" w14:textId="2BCBABCD"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13" w:history="1">
            <w:r w:rsidRPr="00FE5633">
              <w:rPr>
                <w:rStyle w:val="Hyperlink"/>
                <w:rFonts w:ascii="Times New Roman" w:hAnsi="Times New Roman" w:cs="Times New Roman"/>
                <w:noProof/>
              </w:rPr>
              <w:t>1.1 Problem Statement</w:t>
            </w:r>
            <w:r>
              <w:rPr>
                <w:noProof/>
                <w:webHidden/>
              </w:rPr>
              <w:tab/>
            </w:r>
            <w:r>
              <w:rPr>
                <w:noProof/>
                <w:webHidden/>
              </w:rPr>
              <w:fldChar w:fldCharType="begin"/>
            </w:r>
            <w:r>
              <w:rPr>
                <w:noProof/>
                <w:webHidden/>
              </w:rPr>
              <w:instrText xml:space="preserve"> PAGEREF _Toc196531113 \h </w:instrText>
            </w:r>
            <w:r>
              <w:rPr>
                <w:noProof/>
                <w:webHidden/>
              </w:rPr>
            </w:r>
            <w:r>
              <w:rPr>
                <w:noProof/>
                <w:webHidden/>
              </w:rPr>
              <w:fldChar w:fldCharType="separate"/>
            </w:r>
            <w:r>
              <w:rPr>
                <w:noProof/>
                <w:webHidden/>
              </w:rPr>
              <w:t>6</w:t>
            </w:r>
            <w:r>
              <w:rPr>
                <w:noProof/>
                <w:webHidden/>
              </w:rPr>
              <w:fldChar w:fldCharType="end"/>
            </w:r>
          </w:hyperlink>
        </w:p>
        <w:p w14:paraId="786F5BC5" w14:textId="44DFC100"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14" w:history="1">
            <w:r w:rsidRPr="00FE5633">
              <w:rPr>
                <w:rStyle w:val="Hyperlink"/>
                <w:rFonts w:ascii="Times New Roman" w:hAnsi="Times New Roman" w:cs="Times New Roman"/>
                <w:noProof/>
              </w:rPr>
              <w:t>1.2 Objectives</w:t>
            </w:r>
            <w:r>
              <w:rPr>
                <w:noProof/>
                <w:webHidden/>
              </w:rPr>
              <w:tab/>
            </w:r>
            <w:r>
              <w:rPr>
                <w:noProof/>
                <w:webHidden/>
              </w:rPr>
              <w:fldChar w:fldCharType="begin"/>
            </w:r>
            <w:r>
              <w:rPr>
                <w:noProof/>
                <w:webHidden/>
              </w:rPr>
              <w:instrText xml:space="preserve"> PAGEREF _Toc196531114 \h </w:instrText>
            </w:r>
            <w:r>
              <w:rPr>
                <w:noProof/>
                <w:webHidden/>
              </w:rPr>
            </w:r>
            <w:r>
              <w:rPr>
                <w:noProof/>
                <w:webHidden/>
              </w:rPr>
              <w:fldChar w:fldCharType="separate"/>
            </w:r>
            <w:r>
              <w:rPr>
                <w:noProof/>
                <w:webHidden/>
              </w:rPr>
              <w:t>7</w:t>
            </w:r>
            <w:r>
              <w:rPr>
                <w:noProof/>
                <w:webHidden/>
              </w:rPr>
              <w:fldChar w:fldCharType="end"/>
            </w:r>
          </w:hyperlink>
        </w:p>
        <w:p w14:paraId="63207FF0" w14:textId="6CC1B746"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15" w:history="1">
            <w:r w:rsidRPr="00FE5633">
              <w:rPr>
                <w:rStyle w:val="Hyperlink"/>
                <w:rFonts w:ascii="Times New Roman" w:hAnsi="Times New Roman" w:cs="Times New Roman"/>
                <w:noProof/>
              </w:rPr>
              <w:t>1.3 Scope of Study</w:t>
            </w:r>
            <w:r>
              <w:rPr>
                <w:noProof/>
                <w:webHidden/>
              </w:rPr>
              <w:tab/>
            </w:r>
            <w:r>
              <w:rPr>
                <w:noProof/>
                <w:webHidden/>
              </w:rPr>
              <w:fldChar w:fldCharType="begin"/>
            </w:r>
            <w:r>
              <w:rPr>
                <w:noProof/>
                <w:webHidden/>
              </w:rPr>
              <w:instrText xml:space="preserve"> PAGEREF _Toc196531115 \h </w:instrText>
            </w:r>
            <w:r>
              <w:rPr>
                <w:noProof/>
                <w:webHidden/>
              </w:rPr>
            </w:r>
            <w:r>
              <w:rPr>
                <w:noProof/>
                <w:webHidden/>
              </w:rPr>
              <w:fldChar w:fldCharType="separate"/>
            </w:r>
            <w:r>
              <w:rPr>
                <w:noProof/>
                <w:webHidden/>
              </w:rPr>
              <w:t>7</w:t>
            </w:r>
            <w:r>
              <w:rPr>
                <w:noProof/>
                <w:webHidden/>
              </w:rPr>
              <w:fldChar w:fldCharType="end"/>
            </w:r>
          </w:hyperlink>
        </w:p>
        <w:p w14:paraId="70D8FF43" w14:textId="6A4063FA" w:rsidR="008664F3" w:rsidRDefault="008664F3">
          <w:pPr>
            <w:pStyle w:val="TOC1"/>
            <w:tabs>
              <w:tab w:val="right" w:leader="dot" w:pos="10070"/>
            </w:tabs>
            <w:rPr>
              <w:rFonts w:eastAsiaTheme="minorEastAsia" w:cstheme="minorBidi"/>
              <w:b w:val="0"/>
              <w:bCs w:val="0"/>
              <w:i w:val="0"/>
              <w:iCs w:val="0"/>
              <w:noProof/>
              <w:color w:val="auto"/>
              <w:kern w:val="2"/>
              <w:szCs w:val="24"/>
              <w:lang w:val="en-SA"/>
              <w14:ligatures w14:val="standardContextual"/>
            </w:rPr>
          </w:pPr>
          <w:hyperlink w:anchor="_Toc196531116" w:history="1">
            <w:r w:rsidRPr="00FE5633">
              <w:rPr>
                <w:rStyle w:val="Hyperlink"/>
                <w:rFonts w:ascii="Times New Roman" w:hAnsi="Times New Roman" w:cs="Times New Roman"/>
                <w:noProof/>
              </w:rPr>
              <w:t>2. Literature Review</w:t>
            </w:r>
            <w:r>
              <w:rPr>
                <w:noProof/>
                <w:webHidden/>
              </w:rPr>
              <w:tab/>
            </w:r>
            <w:r>
              <w:rPr>
                <w:noProof/>
                <w:webHidden/>
              </w:rPr>
              <w:fldChar w:fldCharType="begin"/>
            </w:r>
            <w:r>
              <w:rPr>
                <w:noProof/>
                <w:webHidden/>
              </w:rPr>
              <w:instrText xml:space="preserve"> PAGEREF _Toc196531116 \h </w:instrText>
            </w:r>
            <w:r>
              <w:rPr>
                <w:noProof/>
                <w:webHidden/>
              </w:rPr>
            </w:r>
            <w:r>
              <w:rPr>
                <w:noProof/>
                <w:webHidden/>
              </w:rPr>
              <w:fldChar w:fldCharType="separate"/>
            </w:r>
            <w:r>
              <w:rPr>
                <w:noProof/>
                <w:webHidden/>
              </w:rPr>
              <w:t>8</w:t>
            </w:r>
            <w:r>
              <w:rPr>
                <w:noProof/>
                <w:webHidden/>
              </w:rPr>
              <w:fldChar w:fldCharType="end"/>
            </w:r>
          </w:hyperlink>
        </w:p>
        <w:p w14:paraId="4FC5AED1" w14:textId="1547B622"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17" w:history="1">
            <w:r w:rsidRPr="00FE5633">
              <w:rPr>
                <w:rStyle w:val="Hyperlink"/>
                <w:rFonts w:ascii="Times New Roman" w:hAnsi="Times New Roman" w:cs="Times New Roman"/>
                <w:noProof/>
              </w:rPr>
              <w:t>2.1 Related Work</w:t>
            </w:r>
            <w:r>
              <w:rPr>
                <w:noProof/>
                <w:webHidden/>
              </w:rPr>
              <w:tab/>
            </w:r>
            <w:r>
              <w:rPr>
                <w:noProof/>
                <w:webHidden/>
              </w:rPr>
              <w:fldChar w:fldCharType="begin"/>
            </w:r>
            <w:r>
              <w:rPr>
                <w:noProof/>
                <w:webHidden/>
              </w:rPr>
              <w:instrText xml:space="preserve"> PAGEREF _Toc196531117 \h </w:instrText>
            </w:r>
            <w:r>
              <w:rPr>
                <w:noProof/>
                <w:webHidden/>
              </w:rPr>
            </w:r>
            <w:r>
              <w:rPr>
                <w:noProof/>
                <w:webHidden/>
              </w:rPr>
              <w:fldChar w:fldCharType="separate"/>
            </w:r>
            <w:r>
              <w:rPr>
                <w:noProof/>
                <w:webHidden/>
              </w:rPr>
              <w:t>9</w:t>
            </w:r>
            <w:r>
              <w:rPr>
                <w:noProof/>
                <w:webHidden/>
              </w:rPr>
              <w:fldChar w:fldCharType="end"/>
            </w:r>
          </w:hyperlink>
        </w:p>
        <w:p w14:paraId="6DD05CF8" w14:textId="14EE2E2D"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18" w:history="1">
            <w:r w:rsidRPr="00FE5633">
              <w:rPr>
                <w:rStyle w:val="Hyperlink"/>
                <w:rFonts w:ascii="Times New Roman" w:hAnsi="Times New Roman" w:cs="Times New Roman"/>
                <w:noProof/>
              </w:rPr>
              <w:t>2.2 Limitations in Existing Approaches</w:t>
            </w:r>
            <w:r>
              <w:rPr>
                <w:noProof/>
                <w:webHidden/>
              </w:rPr>
              <w:tab/>
            </w:r>
            <w:r>
              <w:rPr>
                <w:noProof/>
                <w:webHidden/>
              </w:rPr>
              <w:fldChar w:fldCharType="begin"/>
            </w:r>
            <w:r>
              <w:rPr>
                <w:noProof/>
                <w:webHidden/>
              </w:rPr>
              <w:instrText xml:space="preserve"> PAGEREF _Toc196531118 \h </w:instrText>
            </w:r>
            <w:r>
              <w:rPr>
                <w:noProof/>
                <w:webHidden/>
              </w:rPr>
            </w:r>
            <w:r>
              <w:rPr>
                <w:noProof/>
                <w:webHidden/>
              </w:rPr>
              <w:fldChar w:fldCharType="separate"/>
            </w:r>
            <w:r>
              <w:rPr>
                <w:noProof/>
                <w:webHidden/>
              </w:rPr>
              <w:t>10</w:t>
            </w:r>
            <w:r>
              <w:rPr>
                <w:noProof/>
                <w:webHidden/>
              </w:rPr>
              <w:fldChar w:fldCharType="end"/>
            </w:r>
          </w:hyperlink>
        </w:p>
        <w:p w14:paraId="6D8B7626" w14:textId="17B0C82B" w:rsidR="008664F3" w:rsidRDefault="008664F3">
          <w:pPr>
            <w:pStyle w:val="TOC1"/>
            <w:tabs>
              <w:tab w:val="right" w:leader="dot" w:pos="10070"/>
            </w:tabs>
            <w:rPr>
              <w:rFonts w:eastAsiaTheme="minorEastAsia" w:cstheme="minorBidi"/>
              <w:b w:val="0"/>
              <w:bCs w:val="0"/>
              <w:i w:val="0"/>
              <w:iCs w:val="0"/>
              <w:noProof/>
              <w:color w:val="auto"/>
              <w:kern w:val="2"/>
              <w:szCs w:val="24"/>
              <w:lang w:val="en-SA"/>
              <w14:ligatures w14:val="standardContextual"/>
            </w:rPr>
          </w:pPr>
          <w:hyperlink w:anchor="_Toc196531119" w:history="1">
            <w:r w:rsidRPr="00FE5633">
              <w:rPr>
                <w:rStyle w:val="Hyperlink"/>
                <w:rFonts w:ascii="Times New Roman" w:hAnsi="Times New Roman" w:cs="Times New Roman"/>
                <w:noProof/>
              </w:rPr>
              <w:t>3. Proposed Methodology</w:t>
            </w:r>
            <w:r>
              <w:rPr>
                <w:noProof/>
                <w:webHidden/>
              </w:rPr>
              <w:tab/>
            </w:r>
            <w:r>
              <w:rPr>
                <w:noProof/>
                <w:webHidden/>
              </w:rPr>
              <w:fldChar w:fldCharType="begin"/>
            </w:r>
            <w:r>
              <w:rPr>
                <w:noProof/>
                <w:webHidden/>
              </w:rPr>
              <w:instrText xml:space="preserve"> PAGEREF _Toc196531119 \h </w:instrText>
            </w:r>
            <w:r>
              <w:rPr>
                <w:noProof/>
                <w:webHidden/>
              </w:rPr>
            </w:r>
            <w:r>
              <w:rPr>
                <w:noProof/>
                <w:webHidden/>
              </w:rPr>
              <w:fldChar w:fldCharType="separate"/>
            </w:r>
            <w:r>
              <w:rPr>
                <w:noProof/>
                <w:webHidden/>
              </w:rPr>
              <w:t>10</w:t>
            </w:r>
            <w:r>
              <w:rPr>
                <w:noProof/>
                <w:webHidden/>
              </w:rPr>
              <w:fldChar w:fldCharType="end"/>
            </w:r>
          </w:hyperlink>
        </w:p>
        <w:p w14:paraId="1A408AC4" w14:textId="61358381"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20" w:history="1">
            <w:r w:rsidRPr="00FE5633">
              <w:rPr>
                <w:rStyle w:val="Hyperlink"/>
                <w:rFonts w:ascii="Times New Roman" w:hAnsi="Times New Roman" w:cs="Times New Roman"/>
                <w:noProof/>
              </w:rPr>
              <w:t>3.1 Existing Model and Challenges</w:t>
            </w:r>
            <w:r>
              <w:rPr>
                <w:noProof/>
                <w:webHidden/>
              </w:rPr>
              <w:tab/>
            </w:r>
            <w:r>
              <w:rPr>
                <w:noProof/>
                <w:webHidden/>
              </w:rPr>
              <w:fldChar w:fldCharType="begin"/>
            </w:r>
            <w:r>
              <w:rPr>
                <w:noProof/>
                <w:webHidden/>
              </w:rPr>
              <w:instrText xml:space="preserve"> PAGEREF _Toc196531120 \h </w:instrText>
            </w:r>
            <w:r>
              <w:rPr>
                <w:noProof/>
                <w:webHidden/>
              </w:rPr>
            </w:r>
            <w:r>
              <w:rPr>
                <w:noProof/>
                <w:webHidden/>
              </w:rPr>
              <w:fldChar w:fldCharType="separate"/>
            </w:r>
            <w:r>
              <w:rPr>
                <w:noProof/>
                <w:webHidden/>
              </w:rPr>
              <w:t>11</w:t>
            </w:r>
            <w:r>
              <w:rPr>
                <w:noProof/>
                <w:webHidden/>
              </w:rPr>
              <w:fldChar w:fldCharType="end"/>
            </w:r>
          </w:hyperlink>
        </w:p>
        <w:p w14:paraId="39183787" w14:textId="01A5EB2A"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21" w:history="1">
            <w:r w:rsidRPr="00FE5633">
              <w:rPr>
                <w:rStyle w:val="Hyperlink"/>
                <w:rFonts w:ascii="Times New Roman" w:hAnsi="Times New Roman" w:cs="Times New Roman"/>
                <w:noProof/>
              </w:rPr>
              <w:t>3.2 Proposed Enhancements</w:t>
            </w:r>
            <w:r>
              <w:rPr>
                <w:noProof/>
                <w:webHidden/>
              </w:rPr>
              <w:tab/>
            </w:r>
            <w:r>
              <w:rPr>
                <w:noProof/>
                <w:webHidden/>
              </w:rPr>
              <w:fldChar w:fldCharType="begin"/>
            </w:r>
            <w:r>
              <w:rPr>
                <w:noProof/>
                <w:webHidden/>
              </w:rPr>
              <w:instrText xml:space="preserve"> PAGEREF _Toc196531121 \h </w:instrText>
            </w:r>
            <w:r>
              <w:rPr>
                <w:noProof/>
                <w:webHidden/>
              </w:rPr>
            </w:r>
            <w:r>
              <w:rPr>
                <w:noProof/>
                <w:webHidden/>
              </w:rPr>
              <w:fldChar w:fldCharType="separate"/>
            </w:r>
            <w:r>
              <w:rPr>
                <w:noProof/>
                <w:webHidden/>
              </w:rPr>
              <w:t>11</w:t>
            </w:r>
            <w:r>
              <w:rPr>
                <w:noProof/>
                <w:webHidden/>
              </w:rPr>
              <w:fldChar w:fldCharType="end"/>
            </w:r>
          </w:hyperlink>
        </w:p>
        <w:p w14:paraId="711703F7" w14:textId="405E57AC"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22" w:history="1">
            <w:r w:rsidRPr="00FE5633">
              <w:rPr>
                <w:rStyle w:val="Hyperlink"/>
                <w:rFonts w:ascii="Times New Roman" w:hAnsi="Times New Roman" w:cs="Times New Roman"/>
                <w:noProof/>
              </w:rPr>
              <w:t>3.3 Algorithm and Implementation</w:t>
            </w:r>
            <w:r>
              <w:rPr>
                <w:noProof/>
                <w:webHidden/>
              </w:rPr>
              <w:tab/>
            </w:r>
            <w:r>
              <w:rPr>
                <w:noProof/>
                <w:webHidden/>
              </w:rPr>
              <w:fldChar w:fldCharType="begin"/>
            </w:r>
            <w:r>
              <w:rPr>
                <w:noProof/>
                <w:webHidden/>
              </w:rPr>
              <w:instrText xml:space="preserve"> PAGEREF _Toc196531122 \h </w:instrText>
            </w:r>
            <w:r>
              <w:rPr>
                <w:noProof/>
                <w:webHidden/>
              </w:rPr>
            </w:r>
            <w:r>
              <w:rPr>
                <w:noProof/>
                <w:webHidden/>
              </w:rPr>
              <w:fldChar w:fldCharType="separate"/>
            </w:r>
            <w:r>
              <w:rPr>
                <w:noProof/>
                <w:webHidden/>
              </w:rPr>
              <w:t>11</w:t>
            </w:r>
            <w:r>
              <w:rPr>
                <w:noProof/>
                <w:webHidden/>
              </w:rPr>
              <w:fldChar w:fldCharType="end"/>
            </w:r>
          </w:hyperlink>
        </w:p>
        <w:p w14:paraId="1B001757" w14:textId="77A9064A"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23" w:history="1">
            <w:r w:rsidRPr="00FE5633">
              <w:rPr>
                <w:rStyle w:val="Hyperlink"/>
                <w:rFonts w:ascii="Times New Roman" w:hAnsi="Times New Roman" w:cs="Times New Roman"/>
                <w:noProof/>
              </w:rPr>
              <w:t>3.4 Loss Function and Optimization</w:t>
            </w:r>
            <w:r>
              <w:rPr>
                <w:noProof/>
                <w:webHidden/>
              </w:rPr>
              <w:tab/>
            </w:r>
            <w:r>
              <w:rPr>
                <w:noProof/>
                <w:webHidden/>
              </w:rPr>
              <w:fldChar w:fldCharType="begin"/>
            </w:r>
            <w:r>
              <w:rPr>
                <w:noProof/>
                <w:webHidden/>
              </w:rPr>
              <w:instrText xml:space="preserve"> PAGEREF _Toc196531123 \h </w:instrText>
            </w:r>
            <w:r>
              <w:rPr>
                <w:noProof/>
                <w:webHidden/>
              </w:rPr>
            </w:r>
            <w:r>
              <w:rPr>
                <w:noProof/>
                <w:webHidden/>
              </w:rPr>
              <w:fldChar w:fldCharType="separate"/>
            </w:r>
            <w:r>
              <w:rPr>
                <w:noProof/>
                <w:webHidden/>
              </w:rPr>
              <w:t>12</w:t>
            </w:r>
            <w:r>
              <w:rPr>
                <w:noProof/>
                <w:webHidden/>
              </w:rPr>
              <w:fldChar w:fldCharType="end"/>
            </w:r>
          </w:hyperlink>
        </w:p>
        <w:p w14:paraId="6D8C1AC7" w14:textId="1290035A" w:rsidR="008664F3" w:rsidRDefault="008664F3">
          <w:pPr>
            <w:pStyle w:val="TOC1"/>
            <w:tabs>
              <w:tab w:val="right" w:leader="dot" w:pos="10070"/>
            </w:tabs>
            <w:rPr>
              <w:rFonts w:eastAsiaTheme="minorEastAsia" w:cstheme="minorBidi"/>
              <w:b w:val="0"/>
              <w:bCs w:val="0"/>
              <w:i w:val="0"/>
              <w:iCs w:val="0"/>
              <w:noProof/>
              <w:color w:val="auto"/>
              <w:kern w:val="2"/>
              <w:szCs w:val="24"/>
              <w:lang w:val="en-SA"/>
              <w14:ligatures w14:val="standardContextual"/>
            </w:rPr>
          </w:pPr>
          <w:hyperlink w:anchor="_Toc196531124" w:history="1">
            <w:r w:rsidRPr="00FE5633">
              <w:rPr>
                <w:rStyle w:val="Hyperlink"/>
                <w:rFonts w:ascii="Times New Roman" w:hAnsi="Times New Roman" w:cs="Times New Roman"/>
                <w:noProof/>
              </w:rPr>
              <w:t>4. Experimental Design and Evaluation</w:t>
            </w:r>
            <w:r>
              <w:rPr>
                <w:noProof/>
                <w:webHidden/>
              </w:rPr>
              <w:tab/>
            </w:r>
            <w:r>
              <w:rPr>
                <w:noProof/>
                <w:webHidden/>
              </w:rPr>
              <w:fldChar w:fldCharType="begin"/>
            </w:r>
            <w:r>
              <w:rPr>
                <w:noProof/>
                <w:webHidden/>
              </w:rPr>
              <w:instrText xml:space="preserve"> PAGEREF _Toc196531124 \h </w:instrText>
            </w:r>
            <w:r>
              <w:rPr>
                <w:noProof/>
                <w:webHidden/>
              </w:rPr>
            </w:r>
            <w:r>
              <w:rPr>
                <w:noProof/>
                <w:webHidden/>
              </w:rPr>
              <w:fldChar w:fldCharType="separate"/>
            </w:r>
            <w:r>
              <w:rPr>
                <w:noProof/>
                <w:webHidden/>
              </w:rPr>
              <w:t>13</w:t>
            </w:r>
            <w:r>
              <w:rPr>
                <w:noProof/>
                <w:webHidden/>
              </w:rPr>
              <w:fldChar w:fldCharType="end"/>
            </w:r>
          </w:hyperlink>
        </w:p>
        <w:p w14:paraId="32EC2AA5" w14:textId="56FD7863"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25" w:history="1">
            <w:r w:rsidRPr="00FE5633">
              <w:rPr>
                <w:rStyle w:val="Hyperlink"/>
                <w:rFonts w:ascii="Times New Roman" w:hAnsi="Times New Roman" w:cs="Times New Roman"/>
                <w:noProof/>
              </w:rPr>
              <w:t>4.1 Datasets and Preprocessing</w:t>
            </w:r>
            <w:r>
              <w:rPr>
                <w:noProof/>
                <w:webHidden/>
              </w:rPr>
              <w:tab/>
            </w:r>
            <w:r>
              <w:rPr>
                <w:noProof/>
                <w:webHidden/>
              </w:rPr>
              <w:fldChar w:fldCharType="begin"/>
            </w:r>
            <w:r>
              <w:rPr>
                <w:noProof/>
                <w:webHidden/>
              </w:rPr>
              <w:instrText xml:space="preserve"> PAGEREF _Toc196531125 \h </w:instrText>
            </w:r>
            <w:r>
              <w:rPr>
                <w:noProof/>
                <w:webHidden/>
              </w:rPr>
            </w:r>
            <w:r>
              <w:rPr>
                <w:noProof/>
                <w:webHidden/>
              </w:rPr>
              <w:fldChar w:fldCharType="separate"/>
            </w:r>
            <w:r>
              <w:rPr>
                <w:noProof/>
                <w:webHidden/>
              </w:rPr>
              <w:t>13</w:t>
            </w:r>
            <w:r>
              <w:rPr>
                <w:noProof/>
                <w:webHidden/>
              </w:rPr>
              <w:fldChar w:fldCharType="end"/>
            </w:r>
          </w:hyperlink>
        </w:p>
        <w:p w14:paraId="292CDA6D" w14:textId="5278DE50" w:rsidR="008664F3" w:rsidRDefault="008664F3">
          <w:pPr>
            <w:pStyle w:val="TOC3"/>
            <w:tabs>
              <w:tab w:val="right" w:leader="dot" w:pos="10070"/>
            </w:tabs>
            <w:rPr>
              <w:rFonts w:eastAsiaTheme="minorEastAsia" w:cstheme="minorBidi"/>
              <w:noProof/>
              <w:color w:val="auto"/>
              <w:kern w:val="2"/>
              <w:sz w:val="24"/>
              <w:lang w:val="en-SA"/>
              <w14:ligatures w14:val="standardContextual"/>
            </w:rPr>
          </w:pPr>
          <w:hyperlink w:anchor="_Toc196531126" w:history="1">
            <w:r w:rsidRPr="00FE5633">
              <w:rPr>
                <w:rStyle w:val="Hyperlink"/>
                <w:rFonts w:ascii="Times New Roman" w:hAnsi="Times New Roman" w:cs="Times New Roman"/>
                <w:noProof/>
              </w:rPr>
              <w:t>Model Training St</w:t>
            </w:r>
            <w:r w:rsidRPr="00FE5633">
              <w:rPr>
                <w:rStyle w:val="Hyperlink"/>
                <w:rFonts w:ascii="Times New Roman" w:hAnsi="Times New Roman" w:cs="Times New Roman"/>
                <w:noProof/>
              </w:rPr>
              <w:t>r</w:t>
            </w:r>
            <w:r w:rsidRPr="00FE5633">
              <w:rPr>
                <w:rStyle w:val="Hyperlink"/>
                <w:rFonts w:ascii="Times New Roman" w:hAnsi="Times New Roman" w:cs="Times New Roman"/>
                <w:noProof/>
              </w:rPr>
              <w:t>ategy</w:t>
            </w:r>
            <w:r>
              <w:rPr>
                <w:noProof/>
                <w:webHidden/>
              </w:rPr>
              <w:tab/>
            </w:r>
            <w:r>
              <w:rPr>
                <w:noProof/>
                <w:webHidden/>
              </w:rPr>
              <w:fldChar w:fldCharType="begin"/>
            </w:r>
            <w:r>
              <w:rPr>
                <w:noProof/>
                <w:webHidden/>
              </w:rPr>
              <w:instrText xml:space="preserve"> PAGEREF _Toc196531126 \h </w:instrText>
            </w:r>
            <w:r>
              <w:rPr>
                <w:noProof/>
                <w:webHidden/>
              </w:rPr>
            </w:r>
            <w:r>
              <w:rPr>
                <w:noProof/>
                <w:webHidden/>
              </w:rPr>
              <w:fldChar w:fldCharType="separate"/>
            </w:r>
            <w:r>
              <w:rPr>
                <w:noProof/>
                <w:webHidden/>
              </w:rPr>
              <w:t>14</w:t>
            </w:r>
            <w:r>
              <w:rPr>
                <w:noProof/>
                <w:webHidden/>
              </w:rPr>
              <w:fldChar w:fldCharType="end"/>
            </w:r>
          </w:hyperlink>
        </w:p>
        <w:p w14:paraId="38C46350" w14:textId="2A6BC1A5"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27" w:history="1">
            <w:r w:rsidRPr="00FE5633">
              <w:rPr>
                <w:rStyle w:val="Hyperlink"/>
                <w:rFonts w:ascii="Times New Roman" w:hAnsi="Times New Roman" w:cs="Times New Roman"/>
                <w:noProof/>
              </w:rPr>
              <w:t>4.2 Performance Metrics</w:t>
            </w:r>
            <w:r>
              <w:rPr>
                <w:noProof/>
                <w:webHidden/>
              </w:rPr>
              <w:tab/>
            </w:r>
            <w:r>
              <w:rPr>
                <w:noProof/>
                <w:webHidden/>
              </w:rPr>
              <w:fldChar w:fldCharType="begin"/>
            </w:r>
            <w:r>
              <w:rPr>
                <w:noProof/>
                <w:webHidden/>
              </w:rPr>
              <w:instrText xml:space="preserve"> PAGEREF _Toc196531127 \h </w:instrText>
            </w:r>
            <w:r>
              <w:rPr>
                <w:noProof/>
                <w:webHidden/>
              </w:rPr>
            </w:r>
            <w:r>
              <w:rPr>
                <w:noProof/>
                <w:webHidden/>
              </w:rPr>
              <w:fldChar w:fldCharType="separate"/>
            </w:r>
            <w:r>
              <w:rPr>
                <w:noProof/>
                <w:webHidden/>
              </w:rPr>
              <w:t>15</w:t>
            </w:r>
            <w:r>
              <w:rPr>
                <w:noProof/>
                <w:webHidden/>
              </w:rPr>
              <w:fldChar w:fldCharType="end"/>
            </w:r>
          </w:hyperlink>
        </w:p>
        <w:p w14:paraId="6122B420" w14:textId="481D4B3C"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28" w:history="1">
            <w:r w:rsidRPr="00FE5633">
              <w:rPr>
                <w:rStyle w:val="Hyperlink"/>
                <w:rFonts w:ascii="Times New Roman" w:hAnsi="Times New Roman" w:cs="Times New Roman"/>
                <w:noProof/>
              </w:rPr>
              <w:t>4.3 Experiment Setup</w:t>
            </w:r>
            <w:r>
              <w:rPr>
                <w:noProof/>
                <w:webHidden/>
              </w:rPr>
              <w:tab/>
            </w:r>
            <w:r>
              <w:rPr>
                <w:noProof/>
                <w:webHidden/>
              </w:rPr>
              <w:fldChar w:fldCharType="begin"/>
            </w:r>
            <w:r>
              <w:rPr>
                <w:noProof/>
                <w:webHidden/>
              </w:rPr>
              <w:instrText xml:space="preserve"> PAGEREF _Toc196531128 \h </w:instrText>
            </w:r>
            <w:r>
              <w:rPr>
                <w:noProof/>
                <w:webHidden/>
              </w:rPr>
            </w:r>
            <w:r>
              <w:rPr>
                <w:noProof/>
                <w:webHidden/>
              </w:rPr>
              <w:fldChar w:fldCharType="separate"/>
            </w:r>
            <w:r>
              <w:rPr>
                <w:noProof/>
                <w:webHidden/>
              </w:rPr>
              <w:t>17</w:t>
            </w:r>
            <w:r>
              <w:rPr>
                <w:noProof/>
                <w:webHidden/>
              </w:rPr>
              <w:fldChar w:fldCharType="end"/>
            </w:r>
          </w:hyperlink>
        </w:p>
        <w:p w14:paraId="0B651515" w14:textId="139FF7DE"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29" w:history="1">
            <w:r w:rsidRPr="00FE5633">
              <w:rPr>
                <w:rStyle w:val="Hyperlink"/>
                <w:rFonts w:ascii="Times New Roman" w:hAnsi="Times New Roman" w:cs="Times New Roman"/>
                <w:noProof/>
              </w:rPr>
              <w:t>4.4 Results Comparative Analysis</w:t>
            </w:r>
            <w:r>
              <w:rPr>
                <w:noProof/>
                <w:webHidden/>
              </w:rPr>
              <w:tab/>
            </w:r>
            <w:r>
              <w:rPr>
                <w:noProof/>
                <w:webHidden/>
              </w:rPr>
              <w:fldChar w:fldCharType="begin"/>
            </w:r>
            <w:r>
              <w:rPr>
                <w:noProof/>
                <w:webHidden/>
              </w:rPr>
              <w:instrText xml:space="preserve"> PAGEREF _Toc196531129 \h </w:instrText>
            </w:r>
            <w:r>
              <w:rPr>
                <w:noProof/>
                <w:webHidden/>
              </w:rPr>
            </w:r>
            <w:r>
              <w:rPr>
                <w:noProof/>
                <w:webHidden/>
              </w:rPr>
              <w:fldChar w:fldCharType="separate"/>
            </w:r>
            <w:r>
              <w:rPr>
                <w:noProof/>
                <w:webHidden/>
              </w:rPr>
              <w:t>17</w:t>
            </w:r>
            <w:r>
              <w:rPr>
                <w:noProof/>
                <w:webHidden/>
              </w:rPr>
              <w:fldChar w:fldCharType="end"/>
            </w:r>
          </w:hyperlink>
        </w:p>
        <w:p w14:paraId="3FE677DB" w14:textId="7C6CCA06" w:rsidR="008664F3" w:rsidRDefault="008664F3">
          <w:pPr>
            <w:pStyle w:val="TOC2"/>
            <w:tabs>
              <w:tab w:val="right" w:leader="dot" w:pos="10070"/>
            </w:tabs>
            <w:rPr>
              <w:rFonts w:eastAsiaTheme="minorEastAsia" w:cstheme="minorBidi"/>
              <w:b w:val="0"/>
              <w:bCs w:val="0"/>
              <w:noProof/>
              <w:color w:val="auto"/>
              <w:kern w:val="2"/>
              <w:sz w:val="24"/>
              <w:szCs w:val="24"/>
              <w:lang w:val="en-SA"/>
              <w14:ligatures w14:val="standardContextual"/>
            </w:rPr>
          </w:pPr>
          <w:hyperlink w:anchor="_Toc196531130" w:history="1">
            <w:r w:rsidRPr="00FE5633">
              <w:rPr>
                <w:rStyle w:val="Hyperlink"/>
                <w:noProof/>
              </w:rPr>
              <w:t>4.5 Ablation Study</w:t>
            </w:r>
            <w:r>
              <w:rPr>
                <w:noProof/>
                <w:webHidden/>
              </w:rPr>
              <w:tab/>
            </w:r>
            <w:r>
              <w:rPr>
                <w:noProof/>
                <w:webHidden/>
              </w:rPr>
              <w:fldChar w:fldCharType="begin"/>
            </w:r>
            <w:r>
              <w:rPr>
                <w:noProof/>
                <w:webHidden/>
              </w:rPr>
              <w:instrText xml:space="preserve"> PAGEREF _Toc196531130 \h </w:instrText>
            </w:r>
            <w:r>
              <w:rPr>
                <w:noProof/>
                <w:webHidden/>
              </w:rPr>
            </w:r>
            <w:r>
              <w:rPr>
                <w:noProof/>
                <w:webHidden/>
              </w:rPr>
              <w:fldChar w:fldCharType="separate"/>
            </w:r>
            <w:r>
              <w:rPr>
                <w:noProof/>
                <w:webHidden/>
              </w:rPr>
              <w:t>25</w:t>
            </w:r>
            <w:r>
              <w:rPr>
                <w:noProof/>
                <w:webHidden/>
              </w:rPr>
              <w:fldChar w:fldCharType="end"/>
            </w:r>
          </w:hyperlink>
        </w:p>
        <w:p w14:paraId="0790F35D" w14:textId="42D14402" w:rsidR="008664F3" w:rsidRDefault="008664F3">
          <w:pPr>
            <w:pStyle w:val="TOC1"/>
            <w:tabs>
              <w:tab w:val="right" w:leader="dot" w:pos="10070"/>
            </w:tabs>
            <w:rPr>
              <w:rFonts w:eastAsiaTheme="minorEastAsia" w:cstheme="minorBidi"/>
              <w:b w:val="0"/>
              <w:bCs w:val="0"/>
              <w:i w:val="0"/>
              <w:iCs w:val="0"/>
              <w:noProof/>
              <w:color w:val="auto"/>
              <w:kern w:val="2"/>
              <w:szCs w:val="24"/>
              <w:lang w:val="en-SA"/>
              <w14:ligatures w14:val="standardContextual"/>
            </w:rPr>
          </w:pPr>
          <w:hyperlink w:anchor="_Toc196531131" w:history="1">
            <w:r w:rsidRPr="00FE5633">
              <w:rPr>
                <w:rStyle w:val="Hyperlink"/>
                <w:rFonts w:ascii="Times New Roman" w:hAnsi="Times New Roman" w:cs="Times New Roman"/>
                <w:noProof/>
              </w:rPr>
              <w:t>5. Extended Contributions</w:t>
            </w:r>
            <w:r>
              <w:rPr>
                <w:noProof/>
                <w:webHidden/>
              </w:rPr>
              <w:tab/>
            </w:r>
            <w:r>
              <w:rPr>
                <w:noProof/>
                <w:webHidden/>
              </w:rPr>
              <w:fldChar w:fldCharType="begin"/>
            </w:r>
            <w:r>
              <w:rPr>
                <w:noProof/>
                <w:webHidden/>
              </w:rPr>
              <w:instrText xml:space="preserve"> PAGEREF _Toc196531131 \h </w:instrText>
            </w:r>
            <w:r>
              <w:rPr>
                <w:noProof/>
                <w:webHidden/>
              </w:rPr>
            </w:r>
            <w:r>
              <w:rPr>
                <w:noProof/>
                <w:webHidden/>
              </w:rPr>
              <w:fldChar w:fldCharType="separate"/>
            </w:r>
            <w:r>
              <w:rPr>
                <w:noProof/>
                <w:webHidden/>
              </w:rPr>
              <w:t>26</w:t>
            </w:r>
            <w:r>
              <w:rPr>
                <w:noProof/>
                <w:webHidden/>
              </w:rPr>
              <w:fldChar w:fldCharType="end"/>
            </w:r>
          </w:hyperlink>
        </w:p>
        <w:p w14:paraId="5ED4F25A" w14:textId="01CD7122" w:rsidR="008664F3" w:rsidRDefault="008664F3">
          <w:pPr>
            <w:pStyle w:val="TOC1"/>
            <w:tabs>
              <w:tab w:val="right" w:leader="dot" w:pos="10070"/>
            </w:tabs>
            <w:rPr>
              <w:rFonts w:eastAsiaTheme="minorEastAsia" w:cstheme="minorBidi"/>
              <w:b w:val="0"/>
              <w:bCs w:val="0"/>
              <w:i w:val="0"/>
              <w:iCs w:val="0"/>
              <w:noProof/>
              <w:color w:val="auto"/>
              <w:kern w:val="2"/>
              <w:szCs w:val="24"/>
              <w:lang w:val="en-SA"/>
              <w14:ligatures w14:val="standardContextual"/>
            </w:rPr>
          </w:pPr>
          <w:hyperlink w:anchor="_Toc196531132" w:history="1">
            <w:r w:rsidRPr="00FE5633">
              <w:rPr>
                <w:rStyle w:val="Hyperlink"/>
                <w:rFonts w:ascii="Times New Roman" w:hAnsi="Times New Roman" w:cs="Times New Roman"/>
                <w:noProof/>
              </w:rPr>
              <w:t>6. Conclusion and Future Work</w:t>
            </w:r>
            <w:r>
              <w:rPr>
                <w:noProof/>
                <w:webHidden/>
              </w:rPr>
              <w:tab/>
            </w:r>
            <w:r>
              <w:rPr>
                <w:noProof/>
                <w:webHidden/>
              </w:rPr>
              <w:fldChar w:fldCharType="begin"/>
            </w:r>
            <w:r>
              <w:rPr>
                <w:noProof/>
                <w:webHidden/>
              </w:rPr>
              <w:instrText xml:space="preserve"> PAGEREF _Toc196531132 \h </w:instrText>
            </w:r>
            <w:r>
              <w:rPr>
                <w:noProof/>
                <w:webHidden/>
              </w:rPr>
            </w:r>
            <w:r>
              <w:rPr>
                <w:noProof/>
                <w:webHidden/>
              </w:rPr>
              <w:fldChar w:fldCharType="separate"/>
            </w:r>
            <w:r>
              <w:rPr>
                <w:noProof/>
                <w:webHidden/>
              </w:rPr>
              <w:t>26</w:t>
            </w:r>
            <w:r>
              <w:rPr>
                <w:noProof/>
                <w:webHidden/>
              </w:rPr>
              <w:fldChar w:fldCharType="end"/>
            </w:r>
          </w:hyperlink>
        </w:p>
        <w:p w14:paraId="2A62500C" w14:textId="3DC321BE" w:rsidR="008664F3" w:rsidRDefault="008664F3">
          <w:pPr>
            <w:pStyle w:val="TOC1"/>
            <w:tabs>
              <w:tab w:val="right" w:leader="dot" w:pos="10070"/>
            </w:tabs>
            <w:rPr>
              <w:rFonts w:eastAsiaTheme="minorEastAsia" w:cstheme="minorBidi"/>
              <w:b w:val="0"/>
              <w:bCs w:val="0"/>
              <w:i w:val="0"/>
              <w:iCs w:val="0"/>
              <w:noProof/>
              <w:color w:val="auto"/>
              <w:kern w:val="2"/>
              <w:szCs w:val="24"/>
              <w:lang w:val="en-SA"/>
              <w14:ligatures w14:val="standardContextual"/>
            </w:rPr>
          </w:pPr>
          <w:hyperlink w:anchor="_Toc196531133" w:history="1">
            <w:r w:rsidRPr="00FE5633">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_Toc196531133 \h </w:instrText>
            </w:r>
            <w:r>
              <w:rPr>
                <w:noProof/>
                <w:webHidden/>
              </w:rPr>
            </w:r>
            <w:r>
              <w:rPr>
                <w:noProof/>
                <w:webHidden/>
              </w:rPr>
              <w:fldChar w:fldCharType="separate"/>
            </w:r>
            <w:r>
              <w:rPr>
                <w:noProof/>
                <w:webHidden/>
              </w:rPr>
              <w:t>27</w:t>
            </w:r>
            <w:r>
              <w:rPr>
                <w:noProof/>
                <w:webHidden/>
              </w:rPr>
              <w:fldChar w:fldCharType="end"/>
            </w:r>
          </w:hyperlink>
        </w:p>
        <w:p w14:paraId="2EB72364" w14:textId="18A59EAC" w:rsidR="001A35C6" w:rsidRPr="00DD0627" w:rsidRDefault="001A35C6" w:rsidP="00DD0627">
          <w:pPr>
            <w:rPr>
              <w:rFonts w:ascii="Times New Roman" w:hAnsi="Times New Roman" w:cs="Times New Roman"/>
            </w:rPr>
          </w:pPr>
          <w:r w:rsidRPr="00DD0627">
            <w:rPr>
              <w:rFonts w:ascii="Times New Roman" w:hAnsi="Times New Roman" w:cs="Times New Roman"/>
              <w:b/>
              <w:bCs/>
              <w:noProof/>
            </w:rPr>
            <w:fldChar w:fldCharType="end"/>
          </w:r>
        </w:p>
      </w:sdtContent>
    </w:sdt>
    <w:p w14:paraId="5D8C2AD7" w14:textId="77777777" w:rsidR="00BD199C" w:rsidRPr="00DD0627" w:rsidRDefault="00BD199C" w:rsidP="00DD0627">
      <w:pPr>
        <w:rPr>
          <w:rStyle w:val="Strong"/>
          <w:rFonts w:ascii="Times New Roman" w:eastAsiaTheme="majorEastAsia" w:hAnsi="Times New Roman" w:cs="Times New Roman"/>
          <w:bCs w:val="0"/>
          <w:szCs w:val="24"/>
        </w:rPr>
      </w:pPr>
      <w:r w:rsidRPr="00DD0627">
        <w:rPr>
          <w:rStyle w:val="Strong"/>
          <w:rFonts w:ascii="Times New Roman" w:hAnsi="Times New Roman" w:cs="Times New Roman"/>
          <w:b w:val="0"/>
          <w:bCs w:val="0"/>
          <w:szCs w:val="24"/>
        </w:rPr>
        <w:br w:type="page"/>
      </w:r>
    </w:p>
    <w:p w14:paraId="22F64DF0" w14:textId="33765448" w:rsidR="00983002" w:rsidRPr="00DD0627" w:rsidRDefault="0064262D" w:rsidP="00DD0627">
      <w:pPr>
        <w:pStyle w:val="Heading1"/>
        <w:spacing w:line="276" w:lineRule="auto"/>
        <w:rPr>
          <w:rFonts w:ascii="Times New Roman" w:hAnsi="Times New Roman" w:cs="Times New Roman"/>
        </w:rPr>
      </w:pPr>
      <w:bookmarkStart w:id="0" w:name="_Toc196531111"/>
      <w:r w:rsidRPr="00DD0627">
        <w:rPr>
          <w:rStyle w:val="Strong"/>
          <w:rFonts w:ascii="Times New Roman" w:hAnsi="Times New Roman" w:cs="Times New Roman"/>
          <w:b/>
          <w:bCs w:val="0"/>
          <w:sz w:val="24"/>
          <w:szCs w:val="24"/>
        </w:rPr>
        <w:lastRenderedPageBreak/>
        <w:t>Abstract</w:t>
      </w:r>
      <w:bookmarkEnd w:id="0"/>
      <w:r w:rsidRPr="00DD0627">
        <w:rPr>
          <w:rFonts w:ascii="Times New Roman" w:hAnsi="Times New Roman" w:cs="Times New Roman"/>
        </w:rPr>
        <w:t xml:space="preserve"> </w:t>
      </w:r>
    </w:p>
    <w:p w14:paraId="0E9B769B" w14:textId="77777777" w:rsidR="002971E4" w:rsidRPr="00DD0627" w:rsidRDefault="00CE4D61" w:rsidP="00DD0627">
      <w:pPr>
        <w:pStyle w:val="NormalWeb"/>
        <w:rPr>
          <w:rFonts w:ascii="Times New Roman" w:hAnsi="Times New Roman" w:cs="Times New Roman"/>
        </w:rPr>
      </w:pPr>
      <w:r w:rsidRPr="00DD0627">
        <w:rPr>
          <w:rFonts w:ascii="Times New Roman" w:hAnsi="Times New Roman" w:cs="Times New Roman"/>
        </w:rPr>
        <w:t>Skin cancer is a serious disease that threatens human lives and well-being. It is becoming more widespread globally</w:t>
      </w:r>
      <w:r w:rsidR="00F635C3" w:rsidRPr="00DD0627">
        <w:rPr>
          <w:rFonts w:ascii="Times New Roman" w:hAnsi="Times New Roman" w:cs="Times New Roman"/>
        </w:rPr>
        <w:t xml:space="preserve">. The danger can be mitigated with the early detection of cancerous skin lesions. There was notable progress in </w:t>
      </w:r>
      <w:proofErr w:type="spellStart"/>
      <w:r w:rsidR="00F635C3" w:rsidRPr="00DD0627">
        <w:rPr>
          <w:rFonts w:ascii="Times New Roman" w:hAnsi="Times New Roman" w:cs="Times New Roman"/>
        </w:rPr>
        <w:t>dermoscopic</w:t>
      </w:r>
      <w:proofErr w:type="spellEnd"/>
      <w:r w:rsidR="00F635C3" w:rsidRPr="00DD0627">
        <w:rPr>
          <w:rFonts w:ascii="Times New Roman" w:hAnsi="Times New Roman" w:cs="Times New Roman"/>
        </w:rPr>
        <w:t xml:space="preserve"> innovations to assist in diagnoses. However, to date, all the technologies released have heavily relied on dermatologists’ expertise and judgment. This project </w:t>
      </w:r>
      <w:r w:rsidR="00007F47" w:rsidRPr="00DD0627">
        <w:rPr>
          <w:rFonts w:ascii="Times New Roman" w:hAnsi="Times New Roman" w:cs="Times New Roman"/>
        </w:rPr>
        <w:t>attempts</w:t>
      </w:r>
      <w:r w:rsidR="00F635C3" w:rsidRPr="00DD0627">
        <w:rPr>
          <w:rFonts w:ascii="Times New Roman" w:hAnsi="Times New Roman" w:cs="Times New Roman"/>
        </w:rPr>
        <w:t xml:space="preserve"> to enhance the accuracy </w:t>
      </w:r>
      <w:r w:rsidR="00007F47" w:rsidRPr="00DD0627">
        <w:rPr>
          <w:rFonts w:ascii="Times New Roman" w:hAnsi="Times New Roman" w:cs="Times New Roman"/>
        </w:rPr>
        <w:t xml:space="preserve">of the classification </w:t>
      </w:r>
      <w:r w:rsidR="00F635C3" w:rsidRPr="00DD0627">
        <w:rPr>
          <w:rFonts w:ascii="Times New Roman" w:hAnsi="Times New Roman" w:cs="Times New Roman"/>
        </w:rPr>
        <w:t>of cancerous cells</w:t>
      </w:r>
      <w:r w:rsidR="00477413" w:rsidRPr="00DD0627">
        <w:rPr>
          <w:rFonts w:ascii="Times New Roman" w:hAnsi="Times New Roman" w:cs="Times New Roman"/>
        </w:rPr>
        <w:t xml:space="preserve"> from other similar skin lesions. The </w:t>
      </w:r>
      <w:proofErr w:type="spellStart"/>
      <w:r w:rsidR="00477413" w:rsidRPr="00DD0627">
        <w:rPr>
          <w:rFonts w:ascii="Times New Roman" w:hAnsi="Times New Roman" w:cs="Times New Roman"/>
        </w:rPr>
        <w:t>DeepLesion</w:t>
      </w:r>
      <w:proofErr w:type="spellEnd"/>
      <w:r w:rsidR="00477413" w:rsidRPr="00DD0627">
        <w:rPr>
          <w:rFonts w:ascii="Times New Roman" w:hAnsi="Times New Roman" w:cs="Times New Roman"/>
        </w:rPr>
        <w:t xml:space="preserve"> Scan utilizes deep-learning technology to classify skin lesions by training on the </w:t>
      </w:r>
      <w:proofErr w:type="spellStart"/>
      <w:r w:rsidR="00477413" w:rsidRPr="00DD0627">
        <w:rPr>
          <w:rFonts w:ascii="Times New Roman" w:hAnsi="Times New Roman" w:cs="Times New Roman"/>
        </w:rPr>
        <w:t>dermoscopic</w:t>
      </w:r>
      <w:proofErr w:type="spellEnd"/>
      <w:r w:rsidR="00477413" w:rsidRPr="00DD0627">
        <w:rPr>
          <w:rFonts w:ascii="Times New Roman" w:hAnsi="Times New Roman" w:cs="Times New Roman"/>
        </w:rPr>
        <w:t xml:space="preserve"> images from the dataset. “HAM100</w:t>
      </w:r>
      <w:r w:rsidR="00067773" w:rsidRPr="00DD0627">
        <w:rPr>
          <w:rFonts w:ascii="Times New Roman" w:hAnsi="Times New Roman" w:cs="Times New Roman"/>
        </w:rPr>
        <w:t>00</w:t>
      </w:r>
      <w:r w:rsidR="00477413" w:rsidRPr="00DD0627">
        <w:rPr>
          <w:rFonts w:ascii="Times New Roman" w:hAnsi="Times New Roman" w:cs="Times New Roman"/>
        </w:rPr>
        <w:t>0”.</w:t>
      </w:r>
      <w:r w:rsidR="002971E4" w:rsidRPr="00DD0627">
        <w:rPr>
          <w:rFonts w:ascii="Times New Roman" w:hAnsi="Times New Roman" w:cs="Times New Roman"/>
        </w:rPr>
        <w:t xml:space="preserve"> </w:t>
      </w:r>
      <w:r w:rsidR="002971E4" w:rsidRPr="00DD0627">
        <w:rPr>
          <w:rFonts w:ascii="Times New Roman" w:hAnsi="Times New Roman" w:cs="Times New Roman"/>
        </w:rPr>
        <w:t>Our model addresses major drawbacks of conventional CNNs, such as the lack of spatial focus and interpretability, by using a lightweight Soft Attention mechanism to dynamically focus on diagnostically crucial regions inside images, building on the merits of ResNet50.</w:t>
      </w:r>
    </w:p>
    <w:p w14:paraId="24854207" w14:textId="5FD3F6A7" w:rsidR="001F34A5" w:rsidRPr="00DD0627" w:rsidRDefault="00067773" w:rsidP="00DD0627">
      <w:pPr>
        <w:pStyle w:val="NormalWeb"/>
        <w:rPr>
          <w:rFonts w:ascii="Times New Roman" w:hAnsi="Times New Roman" w:cs="Times New Roman"/>
        </w:rPr>
      </w:pPr>
      <w:r w:rsidRPr="00DD0627">
        <w:rPr>
          <w:rFonts w:ascii="Times New Roman" w:hAnsi="Times New Roman" w:cs="Times New Roman"/>
        </w:rPr>
        <w:t>To mitigate the class imbalance, the dataset is thoroughly preprocessed using class-wise augmentation, image normalization, and duplicate lesion elimination.</w:t>
      </w:r>
      <w:r w:rsidRPr="00DD0627">
        <w:rPr>
          <w:rFonts w:ascii="Times New Roman" w:hAnsi="Times New Roman" w:cs="Times New Roman"/>
        </w:rPr>
        <w:t xml:space="preserve"> </w:t>
      </w:r>
      <w:r w:rsidRPr="00DD0627">
        <w:rPr>
          <w:rFonts w:ascii="Times New Roman" w:hAnsi="Times New Roman" w:cs="Times New Roman"/>
        </w:rPr>
        <w:t>The model is trained in two steps: higher-layer fine-tuning comes after early-layer freezing, label smoothing, class weighting, and learning rate scheduling. Evaluation metrics include recall, accuracy, precision, F1-score, and ROC-AUC. With a weighted ROC-AUC of 0.985 and a test accuracy of 92.6%, the Soft Attention-augmented ResNet50 model performs better than the baseline ResNet50 model. ROC curves and attention heatmaps are used to further evaluate the model's ability to identify clinically relevant lesion spots, enhancing diagnostic performance and clinical trust. This study demonstrates that the proposed ResNet50 with Soft Attention provides a promising, scalable, and interpretable method for improving the early identification and categorization of skin cancer.</w:t>
      </w:r>
    </w:p>
    <w:p w14:paraId="4B33E672" w14:textId="77777777" w:rsidR="001F34A5" w:rsidRPr="00DD0627" w:rsidRDefault="001F34A5" w:rsidP="00DD0627">
      <w:pPr>
        <w:pStyle w:val="NormalWeb"/>
        <w:rPr>
          <w:rFonts w:ascii="Times New Roman" w:hAnsi="Times New Roman" w:cs="Times New Roman"/>
        </w:rPr>
      </w:pPr>
    </w:p>
    <w:p w14:paraId="5EA1A567" w14:textId="77777777" w:rsidR="001F34A5" w:rsidRPr="00DD0627" w:rsidRDefault="001F34A5" w:rsidP="00DD0627">
      <w:pPr>
        <w:pStyle w:val="NormalWeb"/>
        <w:rPr>
          <w:rFonts w:ascii="Times New Roman" w:hAnsi="Times New Roman" w:cs="Times New Roman"/>
        </w:rPr>
      </w:pPr>
    </w:p>
    <w:p w14:paraId="0A16563B" w14:textId="77777777" w:rsidR="002971E4" w:rsidRPr="00DD0627" w:rsidRDefault="002971E4" w:rsidP="00DD0627">
      <w:pPr>
        <w:rPr>
          <w:rFonts w:ascii="Times New Roman" w:hAnsi="Times New Roman" w:cs="Times New Roman"/>
          <w:lang w:val="en-SA"/>
        </w:rPr>
      </w:pPr>
    </w:p>
    <w:p w14:paraId="3610B521" w14:textId="77777777" w:rsidR="002971E4" w:rsidRPr="00DD0627" w:rsidRDefault="002971E4" w:rsidP="00DD0627">
      <w:pPr>
        <w:rPr>
          <w:rFonts w:ascii="Times New Roman" w:hAnsi="Times New Roman" w:cs="Times New Roman"/>
          <w:lang w:val="en-SA"/>
        </w:rPr>
      </w:pPr>
    </w:p>
    <w:p w14:paraId="683F75CA" w14:textId="77777777" w:rsidR="002971E4" w:rsidRPr="00DD0627" w:rsidRDefault="002971E4" w:rsidP="00DD0627">
      <w:pPr>
        <w:rPr>
          <w:rFonts w:ascii="Times New Roman" w:hAnsi="Times New Roman" w:cs="Times New Roman"/>
          <w:lang w:val="en-SA"/>
        </w:rPr>
      </w:pPr>
    </w:p>
    <w:p w14:paraId="61CF16DF" w14:textId="77777777" w:rsidR="002971E4" w:rsidRPr="00DD0627" w:rsidRDefault="002971E4" w:rsidP="00DD0627">
      <w:pPr>
        <w:rPr>
          <w:rFonts w:ascii="Times New Roman" w:hAnsi="Times New Roman" w:cs="Times New Roman"/>
          <w:lang w:val="en-SA"/>
        </w:rPr>
      </w:pPr>
    </w:p>
    <w:p w14:paraId="76B8BF83" w14:textId="77777777" w:rsidR="002971E4" w:rsidRPr="00DD0627" w:rsidRDefault="002971E4" w:rsidP="00DD0627">
      <w:pPr>
        <w:rPr>
          <w:rFonts w:ascii="Times New Roman" w:hAnsi="Times New Roman" w:cs="Times New Roman"/>
          <w:lang w:val="en-SA"/>
        </w:rPr>
      </w:pPr>
    </w:p>
    <w:p w14:paraId="6B0DF0B7" w14:textId="77777777" w:rsidR="002971E4" w:rsidRPr="00DD0627" w:rsidRDefault="002971E4" w:rsidP="00DD0627">
      <w:pPr>
        <w:rPr>
          <w:rFonts w:ascii="Times New Roman" w:hAnsi="Times New Roman" w:cs="Times New Roman"/>
          <w:lang w:val="en-SA"/>
        </w:rPr>
      </w:pPr>
    </w:p>
    <w:p w14:paraId="77D9BEDE" w14:textId="2898053E" w:rsidR="00810AC2" w:rsidRPr="00DD0627" w:rsidRDefault="00810AC2" w:rsidP="00DD0627">
      <w:pPr>
        <w:rPr>
          <w:rFonts w:ascii="Times New Roman" w:hAnsi="Times New Roman" w:cs="Times New Roman"/>
          <w:lang w:val="en-SA"/>
        </w:rPr>
      </w:pPr>
      <w:r w:rsidRPr="00DD0627">
        <w:rPr>
          <w:rFonts w:ascii="Times New Roman" w:hAnsi="Times New Roman" w:cs="Times New Roman"/>
          <w:lang w:val="en-SA"/>
        </w:rPr>
        <w:lastRenderedPageBreak/>
        <w:t>Terminologies</w:t>
      </w:r>
    </w:p>
    <w:p w14:paraId="777C4621"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Skin Cancer</w:t>
      </w:r>
      <w:r w:rsidRPr="00DD0627">
        <w:rPr>
          <w:rFonts w:ascii="Times New Roman" w:hAnsi="Times New Roman" w:cs="Times New Roman"/>
          <w:lang w:val="en-SA"/>
        </w:rPr>
        <w:t>: A disease involving the uncontrolled growth of abnormal skin cells, potentially leading to metastasis if untreated.</w:t>
      </w:r>
    </w:p>
    <w:p w14:paraId="759B4703"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Melanoma</w:t>
      </w:r>
      <w:r w:rsidRPr="00DD0627">
        <w:rPr>
          <w:rFonts w:ascii="Times New Roman" w:hAnsi="Times New Roman" w:cs="Times New Roman"/>
          <w:lang w:val="en-SA"/>
        </w:rPr>
        <w:t>: A highly aggressive type of skin cancer arising from melanocytes, capable of rapid spread and high mortality.</w:t>
      </w:r>
    </w:p>
    <w:p w14:paraId="61003500"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Non-Melanoma Skin Cancers</w:t>
      </w:r>
      <w:r w:rsidRPr="00DD0627">
        <w:rPr>
          <w:rFonts w:ascii="Times New Roman" w:hAnsi="Times New Roman" w:cs="Times New Roman"/>
          <w:lang w:val="en-SA"/>
        </w:rPr>
        <w:t>: A group of generally less aggressive skin cancers, including basal cell carcinoma and squamous cell carcinoma.</w:t>
      </w:r>
    </w:p>
    <w:p w14:paraId="5FFE2507"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Dermatology</w:t>
      </w:r>
      <w:r w:rsidRPr="00DD0627">
        <w:rPr>
          <w:rFonts w:ascii="Times New Roman" w:hAnsi="Times New Roman" w:cs="Times New Roman"/>
          <w:lang w:val="en-SA"/>
        </w:rPr>
        <w:t>: The medical field specializing in diagnosing and treating skin, hair, and nail disorders.</w:t>
      </w:r>
    </w:p>
    <w:p w14:paraId="33DF6A31"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Dermoscopy</w:t>
      </w:r>
      <w:r w:rsidRPr="00DD0627">
        <w:rPr>
          <w:rFonts w:ascii="Times New Roman" w:hAnsi="Times New Roman" w:cs="Times New Roman"/>
          <w:lang w:val="en-SA"/>
        </w:rPr>
        <w:t>: A non-invasive imaging method that magnifies and reveals subsurface skin structures invisible to the naked eye.</w:t>
      </w:r>
    </w:p>
    <w:p w14:paraId="1CF99BD1"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Dermoscopic Images</w:t>
      </w:r>
      <w:r w:rsidRPr="00DD0627">
        <w:rPr>
          <w:rFonts w:ascii="Times New Roman" w:hAnsi="Times New Roman" w:cs="Times New Roman"/>
          <w:lang w:val="en-SA"/>
        </w:rPr>
        <w:t>: High-resolution, magnified images of skin lesions captured using dermoscopic devices for clinical evaluation.</w:t>
      </w:r>
    </w:p>
    <w:p w14:paraId="2EDB5561"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Skin Lesions</w:t>
      </w:r>
      <w:r w:rsidRPr="00DD0627">
        <w:rPr>
          <w:rFonts w:ascii="Times New Roman" w:hAnsi="Times New Roman" w:cs="Times New Roman"/>
          <w:lang w:val="en-SA"/>
        </w:rPr>
        <w:t>: Abnormal changes in the skin, ranging from benign growths to malignant tumors.</w:t>
      </w:r>
    </w:p>
    <w:p w14:paraId="2F672369"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Lesion Borders</w:t>
      </w:r>
      <w:r w:rsidRPr="00DD0627">
        <w:rPr>
          <w:rFonts w:ascii="Times New Roman" w:hAnsi="Times New Roman" w:cs="Times New Roman"/>
          <w:lang w:val="en-SA"/>
        </w:rPr>
        <w:t>: The edges of a skin lesion, where irregularity or asymmetry may indicate malignancy.</w:t>
      </w:r>
    </w:p>
    <w:p w14:paraId="22C63D53"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Color Asymmetry</w:t>
      </w:r>
      <w:r w:rsidRPr="00DD0627">
        <w:rPr>
          <w:rFonts w:ascii="Times New Roman" w:hAnsi="Times New Roman" w:cs="Times New Roman"/>
          <w:lang w:val="en-SA"/>
        </w:rPr>
        <w:t>: Uneven color distribution within a skin lesion, often associated with higher malignancy risk.</w:t>
      </w:r>
    </w:p>
    <w:p w14:paraId="2A2B6C40"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Basal Cell Carcinoma (BCC)</w:t>
      </w:r>
      <w:r w:rsidRPr="00DD0627">
        <w:rPr>
          <w:rFonts w:ascii="Times New Roman" w:hAnsi="Times New Roman" w:cs="Times New Roman"/>
          <w:lang w:val="en-SA"/>
        </w:rPr>
        <w:t>: A common, slow-growing skin cancer originating from the basal cells of the epidermis.</w:t>
      </w:r>
    </w:p>
    <w:p w14:paraId="5EE49795"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Actinic Keratoses (AKIEC)</w:t>
      </w:r>
      <w:r w:rsidRPr="00DD0627">
        <w:rPr>
          <w:rFonts w:ascii="Times New Roman" w:hAnsi="Times New Roman" w:cs="Times New Roman"/>
          <w:lang w:val="en-SA"/>
        </w:rPr>
        <w:t>: Precancerous patches of thickened, sun-damaged skin that can develop into squamous cell carcinoma.</w:t>
      </w:r>
    </w:p>
    <w:p w14:paraId="02982226"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Vascular Lesions</w:t>
      </w:r>
      <w:r w:rsidRPr="00DD0627">
        <w:rPr>
          <w:rFonts w:ascii="Times New Roman" w:hAnsi="Times New Roman" w:cs="Times New Roman"/>
          <w:lang w:val="en-SA"/>
        </w:rPr>
        <w:t>: Abnormalities of blood vessels visible on the skin, sometimes mimicking malignant lesions.</w:t>
      </w:r>
    </w:p>
    <w:p w14:paraId="2162B850"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Dermatofibroma</w:t>
      </w:r>
      <w:r w:rsidRPr="00DD0627">
        <w:rPr>
          <w:rFonts w:ascii="Times New Roman" w:hAnsi="Times New Roman" w:cs="Times New Roman"/>
          <w:lang w:val="en-SA"/>
        </w:rPr>
        <w:t>: A benign, fibrous skin nodule often formed due to minor skin trauma or inflammation.</w:t>
      </w:r>
    </w:p>
    <w:p w14:paraId="6345AADB"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Morbidity</w:t>
      </w:r>
      <w:r w:rsidRPr="00DD0627">
        <w:rPr>
          <w:rFonts w:ascii="Times New Roman" w:hAnsi="Times New Roman" w:cs="Times New Roman"/>
          <w:lang w:val="en-SA"/>
        </w:rPr>
        <w:t>: The occurrence or prevalence of disease within a population, affecting quality of life.</w:t>
      </w:r>
    </w:p>
    <w:p w14:paraId="02B88395"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Mortality</w:t>
      </w:r>
      <w:r w:rsidRPr="00DD0627">
        <w:rPr>
          <w:rFonts w:ascii="Times New Roman" w:hAnsi="Times New Roman" w:cs="Times New Roman"/>
          <w:lang w:val="en-SA"/>
        </w:rPr>
        <w:t>: The incidence of death within a population due to a specific disease or condition.</w:t>
      </w:r>
    </w:p>
    <w:p w14:paraId="7B9C8D71"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Clinical Decision Support</w:t>
      </w:r>
      <w:r w:rsidRPr="00DD0627">
        <w:rPr>
          <w:rFonts w:ascii="Times New Roman" w:hAnsi="Times New Roman" w:cs="Times New Roman"/>
          <w:lang w:val="en-SA"/>
        </w:rPr>
        <w:t>: Tools or systems that assist healthcare providers in making evidence-based clinical decisions.</w:t>
      </w:r>
    </w:p>
    <w:p w14:paraId="3FEB2F99"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Explainable AI in Healthcare</w:t>
      </w:r>
      <w:r w:rsidRPr="00DD0627">
        <w:rPr>
          <w:rFonts w:ascii="Times New Roman" w:hAnsi="Times New Roman" w:cs="Times New Roman"/>
          <w:lang w:val="en-SA"/>
        </w:rPr>
        <w:t>: Artificial intelligence systems that provide transparent and understandable reasoning behind predictions to improve clinical trust.</w:t>
      </w:r>
    </w:p>
    <w:p w14:paraId="3C8DE19D"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Attention Maps</w:t>
      </w:r>
      <w:r w:rsidRPr="00DD0627">
        <w:rPr>
          <w:rFonts w:ascii="Times New Roman" w:hAnsi="Times New Roman" w:cs="Times New Roman"/>
          <w:lang w:val="en-SA"/>
        </w:rPr>
        <w:t>: Visual overlays that highlight regions in an image where the model concentrates during decision-making.</w:t>
      </w:r>
    </w:p>
    <w:p w14:paraId="2A15267E" w14:textId="77777777" w:rsidR="00810AC2" w:rsidRPr="00DD0627" w:rsidRDefault="00810AC2" w:rsidP="00DD0627">
      <w:pPr>
        <w:pStyle w:val="ListParagraph"/>
        <w:numPr>
          <w:ilvl w:val="0"/>
          <w:numId w:val="56"/>
        </w:numPr>
        <w:spacing w:line="276" w:lineRule="auto"/>
        <w:rPr>
          <w:rFonts w:ascii="Times New Roman" w:hAnsi="Times New Roman" w:cs="Times New Roman"/>
          <w:lang w:val="en-SA"/>
        </w:rPr>
      </w:pPr>
      <w:r w:rsidRPr="00DD0627">
        <w:rPr>
          <w:rFonts w:ascii="Times New Roman" w:hAnsi="Times New Roman" w:cs="Times New Roman"/>
          <w:b/>
          <w:bCs/>
          <w:lang w:val="en-SA"/>
        </w:rPr>
        <w:t>Heatmaps</w:t>
      </w:r>
      <w:r w:rsidRPr="00DD0627">
        <w:rPr>
          <w:rFonts w:ascii="Times New Roman" w:hAnsi="Times New Roman" w:cs="Times New Roman"/>
          <w:lang w:val="en-SA"/>
        </w:rPr>
        <w:t>: Graphical representations used to show areas of intensity or focus in model-generated visual outputs.</w:t>
      </w:r>
    </w:p>
    <w:p w14:paraId="1B8A4CDA" w14:textId="7CBA5E23" w:rsidR="00810AC2" w:rsidRPr="00DD0627" w:rsidRDefault="00810AC2" w:rsidP="00DD0627">
      <w:pPr>
        <w:pStyle w:val="ListParagraph"/>
        <w:numPr>
          <w:ilvl w:val="0"/>
          <w:numId w:val="56"/>
        </w:numPr>
        <w:spacing w:line="276" w:lineRule="auto"/>
        <w:rPr>
          <w:rStyle w:val="Heading1Char"/>
          <w:rFonts w:ascii="Times New Roman" w:eastAsiaTheme="minorHAnsi" w:hAnsi="Times New Roman" w:cs="Times New Roman"/>
          <w:b w:val="0"/>
          <w:sz w:val="22"/>
          <w:szCs w:val="24"/>
          <w:lang w:val="en-SA"/>
        </w:rPr>
      </w:pPr>
      <w:r w:rsidRPr="00DD0627">
        <w:rPr>
          <w:rFonts w:ascii="Times New Roman" w:hAnsi="Times New Roman" w:cs="Times New Roman"/>
          <w:b/>
          <w:bCs/>
          <w:lang w:val="en-SA"/>
        </w:rPr>
        <w:t>ROC-AUC (Receiver Operating Characteristic - Area Under Curve)</w:t>
      </w:r>
      <w:r w:rsidRPr="00DD0627">
        <w:rPr>
          <w:rFonts w:ascii="Times New Roman" w:hAnsi="Times New Roman" w:cs="Times New Roman"/>
          <w:lang w:val="en-SA"/>
        </w:rPr>
        <w:t>: A metric that measures a model’s ability to distinguish between different classes, evaluating diagnostic performance.</w:t>
      </w:r>
    </w:p>
    <w:p w14:paraId="290CE2A3" w14:textId="5554E54C" w:rsidR="00A81D70" w:rsidRPr="00DD0627" w:rsidRDefault="00810AC2" w:rsidP="00DD0627">
      <w:pPr>
        <w:pStyle w:val="Heading1"/>
        <w:numPr>
          <w:ilvl w:val="0"/>
          <w:numId w:val="57"/>
        </w:numPr>
        <w:spacing w:line="276" w:lineRule="auto"/>
        <w:rPr>
          <w:rFonts w:ascii="Times New Roman" w:hAnsi="Times New Roman" w:cs="Times New Roman"/>
        </w:rPr>
      </w:pPr>
      <w:r w:rsidRPr="00DD0627">
        <w:rPr>
          <w:rFonts w:ascii="Times New Roman" w:hAnsi="Times New Roman" w:cs="Times New Roman"/>
        </w:rPr>
        <w:br w:type="page"/>
      </w:r>
      <w:bookmarkStart w:id="1" w:name="_Toc196531112"/>
      <w:r w:rsidR="00BD199C" w:rsidRPr="00DD0627">
        <w:rPr>
          <w:rFonts w:ascii="Times New Roman" w:hAnsi="Times New Roman" w:cs="Times New Roman"/>
        </w:rPr>
        <w:lastRenderedPageBreak/>
        <w:t>Introduction</w:t>
      </w:r>
      <w:bookmarkEnd w:id="1"/>
      <w:r w:rsidR="00BD199C" w:rsidRPr="00DD0627">
        <w:rPr>
          <w:rFonts w:ascii="Times New Roman" w:hAnsi="Times New Roman" w:cs="Times New Roman"/>
          <w:color w:val="000000"/>
        </w:rPr>
        <w:t xml:space="preserve"> </w:t>
      </w:r>
    </w:p>
    <w:p w14:paraId="171366D3" w14:textId="6FBCB9DD" w:rsidR="00A81D70" w:rsidRPr="00DD0627" w:rsidRDefault="00A81D70" w:rsidP="00DD0627">
      <w:pPr>
        <w:pStyle w:val="NormalWeb"/>
        <w:rPr>
          <w:rFonts w:ascii="Times New Roman" w:hAnsi="Times New Roman" w:cs="Times New Roman"/>
          <w:lang w:val="en-SA"/>
        </w:rPr>
      </w:pPr>
      <w:r w:rsidRPr="00DD0627">
        <w:rPr>
          <w:rFonts w:ascii="Times New Roman" w:hAnsi="Times New Roman" w:cs="Times New Roman"/>
          <w:lang w:val="en-SA"/>
        </w:rPr>
        <w:t xml:space="preserve">According to the World Health Organization, skin cancer, especially melanoma, is a major public health concern worldwide, with millions of non-melanoma cases and over 132,000 new melanoma cases identified each year (WHO, 2023). Given that melanoma can spread quickly over the course of a few weeks, </w:t>
      </w:r>
      <w:r w:rsidRPr="00DD0627">
        <w:rPr>
          <w:rFonts w:ascii="Times New Roman" w:hAnsi="Times New Roman" w:cs="Times New Roman"/>
          <w:b/>
          <w:bCs/>
          <w:lang w:val="en-SA"/>
        </w:rPr>
        <w:t>early detection is essential</w:t>
      </w:r>
      <w:r w:rsidRPr="00DD0627">
        <w:rPr>
          <w:rFonts w:ascii="Times New Roman" w:hAnsi="Times New Roman" w:cs="Times New Roman"/>
          <w:lang w:val="en-SA"/>
        </w:rPr>
        <w:t xml:space="preserve"> because delayed diagnosis can result in substantial morbidity and mortality (Melanoma Research Foundation, 2023). A popular non-invasive imaging method that is now crucial for the clinical identification of skin lesions is dermoscopy. According to Codella et al. (2017), its effectiveness is mostly reliant on expert interpretation, which adds subjectivity, inter-observer variability, and limited scalability to clinical procedures.</w:t>
      </w:r>
      <w:r w:rsidRPr="00DD0627">
        <w:rPr>
          <w:rFonts w:ascii="Times New Roman" w:hAnsi="Times New Roman" w:cs="Times New Roman"/>
        </w:rPr>
        <w:t xml:space="preserve"> </w:t>
      </w:r>
      <w:r w:rsidRPr="00DD0627">
        <w:rPr>
          <w:rFonts w:ascii="Times New Roman" w:hAnsi="Times New Roman" w:cs="Times New Roman"/>
          <w:lang w:val="en-SA"/>
        </w:rPr>
        <w:t>A potential approach that offers automation, consistency, and high lesion classification accuracy is the use of deep learning (DL) in dermatological diagnostics (Esteva et al., 2017). Because of their deep residual learning capabilities, convolutional neural networks (CNNs) such as ResNet50 have demonstrated excellent performance in medical picture analysis (He et al., 2016).</w:t>
      </w:r>
    </w:p>
    <w:p w14:paraId="630A881A" w14:textId="264AA5CF" w:rsidR="000029F5" w:rsidRPr="00DD0627" w:rsidRDefault="00F6085A" w:rsidP="00DD0627">
      <w:pPr>
        <w:pStyle w:val="NormalWeb"/>
        <w:rPr>
          <w:rFonts w:ascii="Times New Roman" w:hAnsi="Times New Roman" w:cs="Times New Roman"/>
          <w:color w:val="FF0000"/>
          <w:lang w:val="en-SA"/>
        </w:rPr>
      </w:pPr>
      <w:r w:rsidRPr="00DD0627">
        <w:rPr>
          <w:rFonts w:ascii="Times New Roman" w:hAnsi="Times New Roman" w:cs="Times New Roman"/>
          <w:lang w:val="en-SA"/>
        </w:rPr>
        <w:t xml:space="preserve">CNNs are successful in classifying dermoscopic images, but their clinical usefulness is limited by </w:t>
      </w:r>
      <w:r w:rsidRPr="00DD0627">
        <w:rPr>
          <w:rFonts w:ascii="Times New Roman" w:hAnsi="Times New Roman" w:cs="Times New Roman"/>
          <w:lang w:val="en-SA"/>
        </w:rPr>
        <w:t>several</w:t>
      </w:r>
      <w:r w:rsidRPr="00DD0627">
        <w:rPr>
          <w:rFonts w:ascii="Times New Roman" w:hAnsi="Times New Roman" w:cs="Times New Roman"/>
          <w:lang w:val="en-SA"/>
        </w:rPr>
        <w:t xml:space="preserve"> issues. The majority of CNNs process the entire image</w:t>
      </w:r>
      <w:r w:rsidR="00FD5149" w:rsidRPr="00DD0627">
        <w:rPr>
          <w:rFonts w:ascii="Times New Roman" w:hAnsi="Times New Roman" w:cs="Times New Roman"/>
          <w:lang w:val="en-SA"/>
        </w:rPr>
        <w:t>, which makes</w:t>
      </w:r>
      <w:r w:rsidRPr="00DD0627">
        <w:rPr>
          <w:rFonts w:ascii="Times New Roman" w:hAnsi="Times New Roman" w:cs="Times New Roman"/>
          <w:lang w:val="en-SA"/>
        </w:rPr>
        <w:t xml:space="preserve"> it </w:t>
      </w:r>
      <w:r w:rsidR="00FD5149" w:rsidRPr="00DD0627">
        <w:rPr>
          <w:rFonts w:ascii="Times New Roman" w:hAnsi="Times New Roman" w:cs="Times New Roman"/>
          <w:lang w:val="en-SA"/>
        </w:rPr>
        <w:t>difficult</w:t>
      </w:r>
      <w:r w:rsidRPr="00DD0627">
        <w:rPr>
          <w:rFonts w:ascii="Times New Roman" w:hAnsi="Times New Roman" w:cs="Times New Roman"/>
          <w:lang w:val="en-SA"/>
        </w:rPr>
        <w:t xml:space="preserve"> to </w:t>
      </w:r>
      <w:r w:rsidR="00FD5149" w:rsidRPr="00DD0627">
        <w:rPr>
          <w:rFonts w:ascii="Times New Roman" w:hAnsi="Times New Roman" w:cs="Times New Roman"/>
          <w:lang w:val="en-SA"/>
        </w:rPr>
        <w:t>identify the critical</w:t>
      </w:r>
      <w:r w:rsidRPr="00DD0627">
        <w:rPr>
          <w:rFonts w:ascii="Times New Roman" w:hAnsi="Times New Roman" w:cs="Times New Roman"/>
          <w:lang w:val="en-SA"/>
        </w:rPr>
        <w:t xml:space="preserve"> areas for diagnosis, </w:t>
      </w:r>
      <w:r w:rsidR="00FD5149" w:rsidRPr="00DD0627">
        <w:rPr>
          <w:rFonts w:ascii="Times New Roman" w:hAnsi="Times New Roman" w:cs="Times New Roman"/>
          <w:lang w:val="en-SA"/>
        </w:rPr>
        <w:t xml:space="preserve">such as </w:t>
      </w:r>
      <w:r w:rsidR="00FD5149" w:rsidRPr="00DD0627">
        <w:rPr>
          <w:rFonts w:ascii="Times New Roman" w:hAnsi="Times New Roman" w:cs="Times New Roman"/>
          <w:b/>
          <w:bCs/>
          <w:lang w:val="en-SA"/>
        </w:rPr>
        <w:t>Asymmetry</w:t>
      </w:r>
      <w:r w:rsidR="00FD5149" w:rsidRPr="00DD0627">
        <w:rPr>
          <w:rFonts w:ascii="Times New Roman" w:hAnsi="Times New Roman" w:cs="Times New Roman"/>
          <w:b/>
          <w:bCs/>
          <w:lang w:val="en-SA"/>
        </w:rPr>
        <w:t xml:space="preserve">, </w:t>
      </w:r>
      <w:r w:rsidR="00FD5149" w:rsidRPr="00DD0627">
        <w:rPr>
          <w:rFonts w:ascii="Times New Roman" w:hAnsi="Times New Roman" w:cs="Times New Roman"/>
          <w:b/>
          <w:bCs/>
          <w:lang w:val="en-SA"/>
        </w:rPr>
        <w:t>Border Irregularity</w:t>
      </w:r>
      <w:r w:rsidR="00FD5149" w:rsidRPr="00DD0627">
        <w:rPr>
          <w:rFonts w:ascii="Times New Roman" w:hAnsi="Times New Roman" w:cs="Times New Roman"/>
          <w:b/>
          <w:bCs/>
          <w:lang w:val="en-SA"/>
        </w:rPr>
        <w:t xml:space="preserve">, </w:t>
      </w:r>
      <w:r w:rsidR="00FD5149" w:rsidRPr="00DD0627">
        <w:rPr>
          <w:rFonts w:ascii="Times New Roman" w:hAnsi="Times New Roman" w:cs="Times New Roman"/>
          <w:b/>
          <w:bCs/>
        </w:rPr>
        <w:t>Color Variation</w:t>
      </w:r>
      <w:r w:rsidR="00FD5149" w:rsidRPr="00DD0627">
        <w:rPr>
          <w:rFonts w:ascii="Times New Roman" w:hAnsi="Times New Roman" w:cs="Times New Roman"/>
          <w:b/>
          <w:bCs/>
        </w:rPr>
        <w:t>, and texture</w:t>
      </w:r>
      <w:r w:rsidRPr="00DD0627">
        <w:rPr>
          <w:rFonts w:ascii="Times New Roman" w:hAnsi="Times New Roman" w:cs="Times New Roman"/>
          <w:lang w:val="en-SA"/>
        </w:rPr>
        <w:t xml:space="preserve">. </w:t>
      </w:r>
      <w:r w:rsidR="000029F5" w:rsidRPr="00DD0627">
        <w:rPr>
          <w:rFonts w:ascii="Times New Roman" w:hAnsi="Times New Roman" w:cs="Times New Roman"/>
        </w:rPr>
        <w:t xml:space="preserve">Another major challenge associated with the HAM10000 dataset is the severe class imbalance, where the model tends to focus predominantly on the features of </w:t>
      </w:r>
      <w:r w:rsidR="000029F5" w:rsidRPr="00DD0627">
        <w:rPr>
          <w:rFonts w:ascii="Times New Roman" w:hAnsi="Times New Roman" w:cs="Times New Roman"/>
        </w:rPr>
        <w:t xml:space="preserve">the </w:t>
      </w:r>
      <w:r w:rsidR="000029F5" w:rsidRPr="00DD0627">
        <w:rPr>
          <w:rFonts w:ascii="Times New Roman" w:hAnsi="Times New Roman" w:cs="Times New Roman"/>
        </w:rPr>
        <w:t>majority classes. This bias is likely to result in decreased sensitivity for the minority lesion classes, negatively impacting overall classification performance.</w:t>
      </w:r>
      <w:r w:rsidR="000029F5" w:rsidRPr="00DD0627">
        <w:rPr>
          <w:rFonts w:ascii="Times New Roman" w:hAnsi="Times New Roman" w:cs="Times New Roman"/>
          <w:lang w:val="en-SA"/>
        </w:rPr>
        <w:t xml:space="preserve"> </w:t>
      </w:r>
      <w:r w:rsidRPr="00DD0627">
        <w:rPr>
          <w:rFonts w:ascii="Times New Roman" w:hAnsi="Times New Roman" w:cs="Times New Roman"/>
          <w:lang w:val="en-SA"/>
        </w:rPr>
        <w:t>(Tschandl et al., 2018).</w:t>
      </w:r>
      <w:r w:rsidR="00761EFC" w:rsidRPr="00DD0627">
        <w:rPr>
          <w:rFonts w:ascii="Times New Roman" w:hAnsi="Times New Roman" w:cs="Times New Roman"/>
          <w:lang w:val="en-SA"/>
        </w:rPr>
        <w:t xml:space="preserve"> </w:t>
      </w:r>
      <w:r w:rsidR="000029F5" w:rsidRPr="00DD0627">
        <w:rPr>
          <w:rFonts w:ascii="Times New Roman" w:hAnsi="Times New Roman" w:cs="Times New Roman"/>
          <w:lang w:val="en-SA"/>
        </w:rPr>
        <w:t xml:space="preserve">Furthermore, CNNs </w:t>
      </w:r>
      <w:r w:rsidR="00194316" w:rsidRPr="00DD0627">
        <w:rPr>
          <w:rFonts w:ascii="Times New Roman" w:hAnsi="Times New Roman" w:cs="Times New Roman"/>
          <w:lang w:val="en-SA"/>
        </w:rPr>
        <w:t xml:space="preserve">naturally </w:t>
      </w:r>
      <w:r w:rsidR="000029F5" w:rsidRPr="00DD0627">
        <w:rPr>
          <w:rFonts w:ascii="Times New Roman" w:hAnsi="Times New Roman" w:cs="Times New Roman"/>
          <w:lang w:val="en-SA"/>
        </w:rPr>
        <w:t xml:space="preserve">operate as </w:t>
      </w:r>
      <w:r w:rsidR="00194316" w:rsidRPr="00DD0627">
        <w:rPr>
          <w:rFonts w:ascii="Times New Roman" w:hAnsi="Times New Roman" w:cs="Times New Roman"/>
          <w:lang w:val="en-SA"/>
        </w:rPr>
        <w:t xml:space="preserve">a </w:t>
      </w:r>
      <w:r w:rsidR="000029F5" w:rsidRPr="00DD0627">
        <w:rPr>
          <w:rFonts w:ascii="Times New Roman" w:hAnsi="Times New Roman" w:cs="Times New Roman"/>
          <w:lang w:val="en-SA"/>
        </w:rPr>
        <w:t>"black box" with little interpretability, which significantly discourages their usage in</w:t>
      </w:r>
      <w:r w:rsidR="00474533" w:rsidRPr="00DD0627">
        <w:rPr>
          <w:rFonts w:ascii="Times New Roman" w:hAnsi="Times New Roman" w:cs="Times New Roman"/>
          <w:rtl/>
        </w:rPr>
        <w:t xml:space="preserve"> </w:t>
      </w:r>
      <w:r w:rsidR="00474533" w:rsidRPr="00DD0627">
        <w:rPr>
          <w:rFonts w:ascii="Times New Roman" w:hAnsi="Times New Roman" w:cs="Times New Roman"/>
          <w:lang w:val="en-SA"/>
        </w:rPr>
        <w:t>the medical field</w:t>
      </w:r>
      <w:r w:rsidR="000029F5" w:rsidRPr="00DD0627">
        <w:rPr>
          <w:rFonts w:ascii="Times New Roman" w:hAnsi="Times New Roman" w:cs="Times New Roman"/>
          <w:lang w:val="en-SA"/>
        </w:rPr>
        <w:t xml:space="preserve"> where explainability </w:t>
      </w:r>
      <w:r w:rsidR="00474533" w:rsidRPr="00DD0627">
        <w:rPr>
          <w:rFonts w:ascii="Times New Roman" w:hAnsi="Times New Roman" w:cs="Times New Roman"/>
          <w:lang w:val="en-SA"/>
        </w:rPr>
        <w:t xml:space="preserve">is </w:t>
      </w:r>
      <w:r w:rsidR="00474533" w:rsidRPr="00DD0627">
        <w:rPr>
          <w:rFonts w:ascii="Times New Roman" w:hAnsi="Times New Roman" w:cs="Times New Roman"/>
          <w:lang w:val="en-SA"/>
        </w:rPr>
        <w:t>imperative</w:t>
      </w:r>
      <w:r w:rsidR="00474533" w:rsidRPr="00DD0627">
        <w:rPr>
          <w:rFonts w:ascii="Times New Roman" w:hAnsi="Times New Roman" w:cs="Times New Roman"/>
          <w:lang w:val="en-SA"/>
        </w:rPr>
        <w:t xml:space="preserve"> </w:t>
      </w:r>
      <w:r w:rsidR="000029F5" w:rsidRPr="00DD0627">
        <w:rPr>
          <w:rFonts w:ascii="Times New Roman" w:hAnsi="Times New Roman" w:cs="Times New Roman"/>
          <w:lang w:val="en-SA"/>
        </w:rPr>
        <w:t xml:space="preserve">(Ardila et al., 2019). </w:t>
      </w:r>
    </w:p>
    <w:p w14:paraId="6F0A3201" w14:textId="6CC9043E" w:rsidR="0064262D" w:rsidRPr="00DD0627" w:rsidRDefault="0064262D" w:rsidP="00DD0627">
      <w:pPr>
        <w:rPr>
          <w:rStyle w:val="Emphasis"/>
          <w:rFonts w:ascii="Times New Roman" w:hAnsi="Times New Roman" w:cs="Times New Roman"/>
          <w:color w:val="FF0000"/>
          <w:szCs w:val="24"/>
        </w:rPr>
      </w:pPr>
      <w:bookmarkStart w:id="2" w:name="_Toc196531113"/>
      <w:r w:rsidRPr="00DD0627">
        <w:rPr>
          <w:rStyle w:val="Heading2Char"/>
          <w:rFonts w:ascii="Times New Roman" w:hAnsi="Times New Roman" w:cs="Times New Roman"/>
          <w:sz w:val="24"/>
          <w:szCs w:val="24"/>
        </w:rPr>
        <w:t>1.1 Problem Statement</w:t>
      </w:r>
      <w:bookmarkEnd w:id="2"/>
      <w:r w:rsidRPr="00DD0627">
        <w:rPr>
          <w:rFonts w:ascii="Times New Roman" w:hAnsi="Times New Roman" w:cs="Times New Roman"/>
        </w:rPr>
        <w:t xml:space="preserve"> </w:t>
      </w:r>
    </w:p>
    <w:p w14:paraId="383681D0" w14:textId="45EC69B6" w:rsidR="00BD199C" w:rsidRPr="00DD0627" w:rsidRDefault="00BD199C" w:rsidP="00DD0627">
      <w:pPr>
        <w:rPr>
          <w:rFonts w:ascii="Times New Roman" w:hAnsi="Times New Roman" w:cs="Times New Roman"/>
          <w:b/>
          <w:bCs/>
          <w:lang w:val="en-SA"/>
        </w:rPr>
      </w:pPr>
      <w:r w:rsidRPr="00DD0627">
        <w:rPr>
          <w:rFonts w:ascii="Times New Roman" w:hAnsi="Times New Roman" w:cs="Times New Roman"/>
          <w:lang w:val="en-SA"/>
        </w:rPr>
        <w:t xml:space="preserve">Skin cancer is among the most common cancers globally, with over 1 in 5 people expected to develop it during their lifetime. According to the World Health Organization, more than 132,000 cases of melanoma and 2 to 3 million cases of non-melanoma skin cancers occur worldwide each year. </w:t>
      </w:r>
      <w:r w:rsidRPr="00DD0627">
        <w:rPr>
          <w:rFonts w:ascii="Times New Roman" w:hAnsi="Times New Roman" w:cs="Times New Roman"/>
          <w:b/>
          <w:bCs/>
          <w:lang w:val="en-SA"/>
        </w:rPr>
        <w:t>Early and accurate diagnosis is crucial</w:t>
      </w:r>
      <w:r w:rsidRPr="00DD0627">
        <w:rPr>
          <w:rFonts w:ascii="Times New Roman" w:hAnsi="Times New Roman" w:cs="Times New Roman"/>
          <w:lang w:val="en-SA"/>
        </w:rPr>
        <w:t>, as melanoma can become life-threatening within just six weeks if left untreated.</w:t>
      </w:r>
      <w:r w:rsidRPr="00DD0627">
        <w:rPr>
          <w:rFonts w:ascii="Times New Roman" w:hAnsi="Times New Roman" w:cs="Times New Roman"/>
          <w:b/>
          <w:bCs/>
          <w:lang w:val="en-SA"/>
        </w:rPr>
        <w:t xml:space="preserve"> </w:t>
      </w:r>
      <w:r w:rsidR="001A35C6" w:rsidRPr="00DD0627">
        <w:rPr>
          <w:rFonts w:ascii="Times New Roman" w:hAnsi="Times New Roman" w:cs="Times New Roman"/>
        </w:rPr>
        <w:t xml:space="preserve">Notwithstanding advancements in automated skin lesion classification using deep learning models such as ResNet50, existing approaches still </w:t>
      </w:r>
      <w:r w:rsidR="001A35C6" w:rsidRPr="00DD0627">
        <w:rPr>
          <w:rFonts w:ascii="Times New Roman" w:hAnsi="Times New Roman" w:cs="Times New Roman"/>
          <w:b/>
          <w:bCs/>
        </w:rPr>
        <w:t xml:space="preserve">struggle to accurately detect diagnostically </w:t>
      </w:r>
      <w:r w:rsidR="00FD5149" w:rsidRPr="00DD0627">
        <w:rPr>
          <w:rFonts w:ascii="Times New Roman" w:hAnsi="Times New Roman" w:cs="Times New Roman"/>
          <w:b/>
          <w:bCs/>
        </w:rPr>
        <w:t>important</w:t>
      </w:r>
      <w:r w:rsidR="001A35C6" w:rsidRPr="00DD0627">
        <w:rPr>
          <w:rFonts w:ascii="Times New Roman" w:hAnsi="Times New Roman" w:cs="Times New Roman"/>
          <w:b/>
          <w:bCs/>
        </w:rPr>
        <w:t xml:space="preserve"> features </w:t>
      </w:r>
      <w:r w:rsidR="001A35C6" w:rsidRPr="00DD0627">
        <w:rPr>
          <w:rFonts w:ascii="Times New Roman" w:hAnsi="Times New Roman" w:cs="Times New Roman"/>
        </w:rPr>
        <w:t xml:space="preserve">in </w:t>
      </w:r>
      <w:proofErr w:type="spellStart"/>
      <w:r w:rsidR="001A35C6" w:rsidRPr="00DD0627">
        <w:rPr>
          <w:rFonts w:ascii="Times New Roman" w:hAnsi="Times New Roman" w:cs="Times New Roman"/>
        </w:rPr>
        <w:t>dermoscopic</w:t>
      </w:r>
      <w:proofErr w:type="spellEnd"/>
      <w:r w:rsidR="001A35C6" w:rsidRPr="00DD0627">
        <w:rPr>
          <w:rFonts w:ascii="Times New Roman" w:hAnsi="Times New Roman" w:cs="Times New Roman"/>
        </w:rPr>
        <w:t xml:space="preserve"> images.</w:t>
      </w:r>
      <w:r w:rsidR="009727D1" w:rsidRPr="00DD0627">
        <w:rPr>
          <w:rFonts w:ascii="Times New Roman" w:hAnsi="Times New Roman" w:cs="Times New Roman"/>
        </w:rPr>
        <w:t xml:space="preserve"> Traditional convolutional neural networks treat all regions of an image uniformly, which can lead to misclassification</w:t>
      </w:r>
      <w:r w:rsidRPr="00DD0627">
        <w:rPr>
          <w:rFonts w:ascii="Times New Roman" w:hAnsi="Times New Roman" w:cs="Times New Roman"/>
          <w:b/>
          <w:bCs/>
        </w:rPr>
        <w:t xml:space="preserve">, </w:t>
      </w:r>
      <w:r w:rsidR="009727D1" w:rsidRPr="00DD0627">
        <w:rPr>
          <w:rFonts w:ascii="Times New Roman" w:hAnsi="Times New Roman" w:cs="Times New Roman"/>
        </w:rPr>
        <w:t xml:space="preserve">especially when distinguishing between visually similar lesion types or when dealing with underrepresented classes in imbalanced datasets such as </w:t>
      </w:r>
      <w:r w:rsidR="009727D1" w:rsidRPr="00DD0627">
        <w:rPr>
          <w:rFonts w:ascii="Times New Roman" w:hAnsi="Times New Roman" w:cs="Times New Roman"/>
          <w:b/>
          <w:bCs/>
        </w:rPr>
        <w:t>HAM10000</w:t>
      </w:r>
      <w:r w:rsidR="009727D1" w:rsidRPr="00DD0627">
        <w:rPr>
          <w:rFonts w:ascii="Times New Roman" w:hAnsi="Times New Roman" w:cs="Times New Roman"/>
        </w:rPr>
        <w:t xml:space="preserve">. Moreover, these models </w:t>
      </w:r>
      <w:r w:rsidRPr="00DD0627">
        <w:rPr>
          <w:rFonts w:ascii="Times New Roman" w:hAnsi="Times New Roman" w:cs="Times New Roman"/>
        </w:rPr>
        <w:t>often function as</w:t>
      </w:r>
      <w:r w:rsidR="009727D1" w:rsidRPr="00DD0627">
        <w:rPr>
          <w:rFonts w:ascii="Times New Roman" w:hAnsi="Times New Roman" w:cs="Times New Roman"/>
        </w:rPr>
        <w:t xml:space="preserve"> “black boxes,” </w:t>
      </w:r>
      <w:r w:rsidRPr="00DD0627">
        <w:rPr>
          <w:rFonts w:ascii="Times New Roman" w:hAnsi="Times New Roman" w:cs="Times New Roman"/>
        </w:rPr>
        <w:t>with</w:t>
      </w:r>
      <w:r w:rsidR="009727D1" w:rsidRPr="00DD0627">
        <w:rPr>
          <w:rFonts w:ascii="Times New Roman" w:hAnsi="Times New Roman" w:cs="Times New Roman"/>
        </w:rPr>
        <w:t xml:space="preserve"> </w:t>
      </w:r>
      <w:r w:rsidR="00F6085A" w:rsidRPr="00DD0627">
        <w:rPr>
          <w:rFonts w:ascii="Times New Roman" w:hAnsi="Times New Roman" w:cs="Times New Roman"/>
        </w:rPr>
        <w:t>very challenging</w:t>
      </w:r>
      <w:r w:rsidR="009727D1" w:rsidRPr="00DD0627">
        <w:rPr>
          <w:rFonts w:ascii="Times New Roman" w:hAnsi="Times New Roman" w:cs="Times New Roman"/>
        </w:rPr>
        <w:t xml:space="preserve"> interpretability</w:t>
      </w:r>
      <w:r w:rsidRPr="00DD0627">
        <w:rPr>
          <w:rFonts w:ascii="Times New Roman" w:hAnsi="Times New Roman" w:cs="Times New Roman"/>
        </w:rPr>
        <w:t xml:space="preserve"> for </w:t>
      </w:r>
      <w:r w:rsidR="00F6085A" w:rsidRPr="00DD0627">
        <w:rPr>
          <w:rFonts w:ascii="Times New Roman" w:hAnsi="Times New Roman" w:cs="Times New Roman"/>
        </w:rPr>
        <w:t>health care</w:t>
      </w:r>
      <w:r w:rsidR="00EA209A" w:rsidRPr="00DD0627">
        <w:rPr>
          <w:rFonts w:ascii="Times New Roman" w:hAnsi="Times New Roman" w:cs="Times New Roman"/>
        </w:rPr>
        <w:t xml:space="preserve"> practitioners</w:t>
      </w:r>
      <w:r w:rsidR="009727D1" w:rsidRPr="00DD0627">
        <w:rPr>
          <w:rFonts w:ascii="Times New Roman" w:hAnsi="Times New Roman" w:cs="Times New Roman"/>
        </w:rPr>
        <w:t xml:space="preserve">, </w:t>
      </w:r>
      <w:r w:rsidR="00EA209A" w:rsidRPr="00DD0627">
        <w:rPr>
          <w:rFonts w:ascii="Times New Roman" w:hAnsi="Times New Roman" w:cs="Times New Roman"/>
        </w:rPr>
        <w:t>which</w:t>
      </w:r>
      <w:r w:rsidR="009727D1" w:rsidRPr="00DD0627">
        <w:rPr>
          <w:rFonts w:ascii="Times New Roman" w:hAnsi="Times New Roman" w:cs="Times New Roman"/>
        </w:rPr>
        <w:t xml:space="preserve"> </w:t>
      </w:r>
      <w:r w:rsidRPr="00DD0627">
        <w:rPr>
          <w:rFonts w:ascii="Times New Roman" w:hAnsi="Times New Roman" w:cs="Times New Roman"/>
        </w:rPr>
        <w:t xml:space="preserve">negatively impacts </w:t>
      </w:r>
      <w:r w:rsidR="009727D1" w:rsidRPr="00DD0627">
        <w:rPr>
          <w:rFonts w:ascii="Times New Roman" w:hAnsi="Times New Roman" w:cs="Times New Roman"/>
        </w:rPr>
        <w:t xml:space="preserve">clinical trust and hinders </w:t>
      </w:r>
      <w:r w:rsidRPr="00DD0627">
        <w:rPr>
          <w:rFonts w:ascii="Times New Roman" w:hAnsi="Times New Roman" w:cs="Times New Roman"/>
        </w:rPr>
        <w:t>the model’s</w:t>
      </w:r>
      <w:r w:rsidR="009727D1" w:rsidRPr="00DD0627">
        <w:rPr>
          <w:rFonts w:ascii="Times New Roman" w:hAnsi="Times New Roman" w:cs="Times New Roman"/>
        </w:rPr>
        <w:t xml:space="preserve"> adoption in real-world diagnostic </w:t>
      </w:r>
      <w:r w:rsidRPr="00DD0627">
        <w:rPr>
          <w:rFonts w:ascii="Times New Roman" w:hAnsi="Times New Roman" w:cs="Times New Roman"/>
        </w:rPr>
        <w:t>settings</w:t>
      </w:r>
      <w:r w:rsidR="009727D1" w:rsidRPr="00DD0627">
        <w:rPr>
          <w:rFonts w:ascii="Times New Roman" w:hAnsi="Times New Roman" w:cs="Times New Roman"/>
        </w:rPr>
        <w:t xml:space="preserve">. The </w:t>
      </w:r>
      <w:r w:rsidRPr="00DD0627">
        <w:rPr>
          <w:rFonts w:ascii="Times New Roman" w:hAnsi="Times New Roman" w:cs="Times New Roman"/>
        </w:rPr>
        <w:t xml:space="preserve">main </w:t>
      </w:r>
      <w:r w:rsidR="002D30D6" w:rsidRPr="00DD0627">
        <w:rPr>
          <w:rFonts w:ascii="Times New Roman" w:hAnsi="Times New Roman" w:cs="Times New Roman"/>
        </w:rPr>
        <w:t>obstacle</w:t>
      </w:r>
      <w:r w:rsidR="002D30D6" w:rsidRPr="00DD0627">
        <w:rPr>
          <w:rFonts w:ascii="Times New Roman" w:hAnsi="Times New Roman" w:cs="Times New Roman"/>
        </w:rPr>
        <w:t xml:space="preserve"> </w:t>
      </w:r>
      <w:r w:rsidR="00EA209A" w:rsidRPr="00DD0627">
        <w:rPr>
          <w:rFonts w:ascii="Times New Roman" w:hAnsi="Times New Roman" w:cs="Times New Roman"/>
        </w:rPr>
        <w:t xml:space="preserve">this </w:t>
      </w:r>
      <w:r w:rsidR="00EA209A" w:rsidRPr="00DD0627">
        <w:rPr>
          <w:rFonts w:ascii="Times New Roman" w:hAnsi="Times New Roman" w:cs="Times New Roman"/>
        </w:rPr>
        <w:lastRenderedPageBreak/>
        <w:t xml:space="preserve">project addresses is the </w:t>
      </w:r>
      <w:r w:rsidRPr="00DD0627">
        <w:rPr>
          <w:rFonts w:ascii="Times New Roman" w:hAnsi="Times New Roman" w:cs="Times New Roman"/>
        </w:rPr>
        <w:t>absence</w:t>
      </w:r>
      <w:r w:rsidR="009727D1" w:rsidRPr="00DD0627">
        <w:rPr>
          <w:rFonts w:ascii="Times New Roman" w:hAnsi="Times New Roman" w:cs="Times New Roman"/>
        </w:rPr>
        <w:t xml:space="preserve"> of spatial focus </w:t>
      </w:r>
      <w:r w:rsidR="00EA209A" w:rsidRPr="00DD0627">
        <w:rPr>
          <w:rFonts w:ascii="Times New Roman" w:hAnsi="Times New Roman" w:cs="Times New Roman"/>
        </w:rPr>
        <w:t xml:space="preserve">of key image features for improved classification </w:t>
      </w:r>
      <w:r w:rsidR="009727D1" w:rsidRPr="00DD0627">
        <w:rPr>
          <w:rFonts w:ascii="Times New Roman" w:hAnsi="Times New Roman" w:cs="Times New Roman"/>
        </w:rPr>
        <w:t>and explainability in current deep learning-based sk</w:t>
      </w:r>
      <w:r w:rsidR="002D30D6" w:rsidRPr="00DD0627">
        <w:rPr>
          <w:rFonts w:ascii="Times New Roman" w:hAnsi="Times New Roman" w:cs="Times New Roman"/>
        </w:rPr>
        <w:t>in</w:t>
      </w:r>
      <w:r w:rsidR="009727D1" w:rsidRPr="00DD0627">
        <w:rPr>
          <w:rFonts w:ascii="Times New Roman" w:hAnsi="Times New Roman" w:cs="Times New Roman"/>
        </w:rPr>
        <w:t xml:space="preserve"> cancer classifiers. </w:t>
      </w:r>
      <w:r w:rsidRPr="00DD0627">
        <w:rPr>
          <w:rFonts w:ascii="Times New Roman" w:hAnsi="Times New Roman" w:cs="Times New Roman"/>
          <w:lang w:val="en-SA"/>
        </w:rPr>
        <w:t xml:space="preserve">To address these limitations, an enhanced </w:t>
      </w:r>
      <w:r w:rsidRPr="00DD0627">
        <w:rPr>
          <w:rFonts w:ascii="Times New Roman" w:hAnsi="Times New Roman" w:cs="Times New Roman"/>
          <w:b/>
          <w:bCs/>
          <w:lang w:val="en-SA"/>
        </w:rPr>
        <w:t>ResNet50</w:t>
      </w:r>
      <w:r w:rsidRPr="00DD0627">
        <w:rPr>
          <w:rFonts w:ascii="Times New Roman" w:hAnsi="Times New Roman" w:cs="Times New Roman"/>
          <w:lang w:val="en-SA"/>
        </w:rPr>
        <w:t xml:space="preserve"> architecture is proposed, integrated with a custom </w:t>
      </w:r>
      <w:r w:rsidRPr="00DD0627">
        <w:rPr>
          <w:rFonts w:ascii="Times New Roman" w:hAnsi="Times New Roman" w:cs="Times New Roman"/>
          <w:b/>
          <w:bCs/>
          <w:lang w:val="en-SA"/>
        </w:rPr>
        <w:t>Soft Attention</w:t>
      </w:r>
      <w:r w:rsidRPr="00DD0627">
        <w:rPr>
          <w:rFonts w:ascii="Times New Roman" w:hAnsi="Times New Roman" w:cs="Times New Roman"/>
          <w:lang w:val="en-SA"/>
        </w:rPr>
        <w:t xml:space="preserve"> mechanism. This modification enables the model to selectively focus on clinically significant regions of the lesion, thereby improving both classification performance and interpretability through </w:t>
      </w:r>
      <w:r w:rsidRPr="00DD0627">
        <w:rPr>
          <w:rFonts w:ascii="Times New Roman" w:hAnsi="Times New Roman" w:cs="Times New Roman"/>
          <w:b/>
          <w:bCs/>
          <w:lang w:val="en-SA"/>
        </w:rPr>
        <w:t>attention map visualization</w:t>
      </w:r>
      <w:r w:rsidRPr="00DD0627">
        <w:rPr>
          <w:rFonts w:ascii="Times New Roman" w:hAnsi="Times New Roman" w:cs="Times New Roman"/>
          <w:lang w:val="en-SA"/>
        </w:rPr>
        <w:t xml:space="preserve">. </w:t>
      </w:r>
      <w:r w:rsidR="002D30D6" w:rsidRPr="00DD0627">
        <w:rPr>
          <w:rFonts w:ascii="Times New Roman" w:hAnsi="Times New Roman" w:cs="Times New Roman"/>
          <w:lang w:val="en-SA"/>
        </w:rPr>
        <w:t xml:space="preserve">By focusing on these barriers, the model will generate more accurate classifications </w:t>
      </w:r>
      <w:r w:rsidR="002D30D6" w:rsidRPr="00DD0627">
        <w:rPr>
          <w:rFonts w:ascii="Times New Roman" w:hAnsi="Times New Roman" w:cs="Times New Roman"/>
        </w:rPr>
        <w:t>and contribute to the development of clinically applicable solutions for skin cancer diagnosis</w:t>
      </w:r>
      <w:r w:rsidR="002D30D6" w:rsidRPr="00DD0627">
        <w:rPr>
          <w:rFonts w:ascii="Times New Roman" w:hAnsi="Times New Roman" w:cs="Times New Roman"/>
          <w:lang w:val="en-SA"/>
        </w:rPr>
        <w:t xml:space="preserve">. </w:t>
      </w:r>
    </w:p>
    <w:p w14:paraId="621D4E99" w14:textId="2E0E11AE" w:rsidR="0064262D" w:rsidRPr="00DD0627" w:rsidRDefault="0064262D" w:rsidP="00DD0627">
      <w:pPr>
        <w:rPr>
          <w:rFonts w:ascii="Times New Roman" w:hAnsi="Times New Roman" w:cs="Times New Roman"/>
        </w:rPr>
      </w:pPr>
      <w:bookmarkStart w:id="3" w:name="_Toc196531114"/>
      <w:r w:rsidRPr="00DD0627">
        <w:rPr>
          <w:rStyle w:val="Heading2Char"/>
          <w:rFonts w:ascii="Times New Roman" w:hAnsi="Times New Roman" w:cs="Times New Roman"/>
          <w:sz w:val="24"/>
          <w:szCs w:val="24"/>
        </w:rPr>
        <w:t>1.2 Objectives</w:t>
      </w:r>
      <w:bookmarkEnd w:id="3"/>
      <w:r w:rsidRPr="00DD0627">
        <w:rPr>
          <w:rFonts w:ascii="Times New Roman" w:hAnsi="Times New Roman" w:cs="Times New Roman"/>
        </w:rPr>
        <w:t xml:space="preserve"> </w:t>
      </w:r>
    </w:p>
    <w:p w14:paraId="734DB41D" w14:textId="6D010CA1" w:rsidR="002D30D6" w:rsidRPr="00DD0627" w:rsidRDefault="009727D1" w:rsidP="00DD0627">
      <w:pPr>
        <w:rPr>
          <w:rFonts w:ascii="Times New Roman" w:hAnsi="Times New Roman" w:cs="Times New Roman"/>
        </w:rPr>
      </w:pPr>
      <w:r w:rsidRPr="00DD0627">
        <w:rPr>
          <w:rFonts w:ascii="Times New Roman" w:hAnsi="Times New Roman" w:cs="Times New Roman"/>
        </w:rPr>
        <w:t>The objective of this research is</w:t>
      </w:r>
      <w:r w:rsidR="00642C22" w:rsidRPr="00DD0627">
        <w:rPr>
          <w:rFonts w:ascii="Times New Roman" w:hAnsi="Times New Roman" w:cs="Times New Roman"/>
        </w:rPr>
        <w:t xml:space="preserve"> mainly</w:t>
      </w:r>
      <w:r w:rsidRPr="00DD0627">
        <w:rPr>
          <w:rFonts w:ascii="Times New Roman" w:hAnsi="Times New Roman" w:cs="Times New Roman"/>
        </w:rPr>
        <w:t xml:space="preserve"> to develop </w:t>
      </w:r>
      <w:r w:rsidR="00BD199C" w:rsidRPr="00DD0627">
        <w:rPr>
          <w:rFonts w:ascii="Times New Roman" w:hAnsi="Times New Roman" w:cs="Times New Roman"/>
          <w:lang w:val="en-SA"/>
        </w:rPr>
        <w:t xml:space="preserve">a deep learning-based framework for </w:t>
      </w:r>
      <w:r w:rsidR="00642C22" w:rsidRPr="00DD0627">
        <w:rPr>
          <w:rFonts w:ascii="Times New Roman" w:hAnsi="Times New Roman" w:cs="Times New Roman"/>
          <w:lang w:val="en-SA"/>
        </w:rPr>
        <w:t>an improved</w:t>
      </w:r>
      <w:r w:rsidR="00BD199C" w:rsidRPr="00DD0627">
        <w:rPr>
          <w:rFonts w:ascii="Times New Roman" w:hAnsi="Times New Roman" w:cs="Times New Roman"/>
          <w:lang w:val="en-SA"/>
        </w:rPr>
        <w:t xml:space="preserve"> and interpretable classification of skin lesions using dermoscopic images</w:t>
      </w:r>
      <w:r w:rsidR="00642C22" w:rsidRPr="00DD0627">
        <w:rPr>
          <w:rFonts w:ascii="Times New Roman" w:hAnsi="Times New Roman" w:cs="Times New Roman"/>
          <w:lang w:val="en-SA"/>
        </w:rPr>
        <w:t>,</w:t>
      </w:r>
      <w:r w:rsidRPr="00DD0627">
        <w:rPr>
          <w:rFonts w:ascii="Times New Roman" w:hAnsi="Times New Roman" w:cs="Times New Roman"/>
        </w:rPr>
        <w:t xml:space="preserve"> </w:t>
      </w:r>
      <w:r w:rsidR="00BD199C" w:rsidRPr="00DD0627">
        <w:rPr>
          <w:rFonts w:ascii="Times New Roman" w:hAnsi="Times New Roman" w:cs="Times New Roman"/>
        </w:rPr>
        <w:t xml:space="preserve">using </w:t>
      </w:r>
      <w:r w:rsidR="00BD199C" w:rsidRPr="00DD0627">
        <w:rPr>
          <w:rFonts w:ascii="Times New Roman" w:hAnsi="Times New Roman" w:cs="Times New Roman"/>
          <w:lang w:val="en-SA"/>
        </w:rPr>
        <w:t>a well-known medical dataset: HAM10000</w:t>
      </w:r>
      <w:r w:rsidRPr="00DD0627">
        <w:rPr>
          <w:rFonts w:ascii="Times New Roman" w:hAnsi="Times New Roman" w:cs="Times New Roman"/>
        </w:rPr>
        <w:t xml:space="preserve">. To </w:t>
      </w:r>
      <w:r w:rsidR="00BD199C" w:rsidRPr="00DD0627">
        <w:rPr>
          <w:rFonts w:ascii="Times New Roman" w:hAnsi="Times New Roman" w:cs="Times New Roman"/>
        </w:rPr>
        <w:t>fulfill this objective,</w:t>
      </w:r>
      <w:r w:rsidRPr="00DD0627">
        <w:rPr>
          <w:rFonts w:ascii="Times New Roman" w:hAnsi="Times New Roman" w:cs="Times New Roman"/>
        </w:rPr>
        <w:t xml:space="preserve"> the study </w:t>
      </w:r>
      <w:r w:rsidR="00BD199C" w:rsidRPr="00DD0627">
        <w:rPr>
          <w:rFonts w:ascii="Times New Roman" w:hAnsi="Times New Roman" w:cs="Times New Roman"/>
        </w:rPr>
        <w:t xml:space="preserve">is structured around </w:t>
      </w:r>
      <w:r w:rsidRPr="00DD0627">
        <w:rPr>
          <w:rFonts w:ascii="Times New Roman" w:hAnsi="Times New Roman" w:cs="Times New Roman"/>
        </w:rPr>
        <w:t xml:space="preserve">key goals: </w:t>
      </w:r>
    </w:p>
    <w:p w14:paraId="588E703C" w14:textId="77777777" w:rsidR="0068687D" w:rsidRPr="00DD0627" w:rsidRDefault="0068687D" w:rsidP="00DD0627">
      <w:pPr>
        <w:pStyle w:val="ListParagraph"/>
        <w:numPr>
          <w:ilvl w:val="0"/>
          <w:numId w:val="53"/>
        </w:numPr>
        <w:spacing w:line="276" w:lineRule="auto"/>
        <w:rPr>
          <w:rFonts w:ascii="Times New Roman" w:hAnsi="Times New Roman" w:cs="Times New Roman"/>
        </w:rPr>
      </w:pPr>
      <w:r w:rsidRPr="00DD0627">
        <w:rPr>
          <w:rFonts w:ascii="Times New Roman" w:hAnsi="Times New Roman" w:cs="Times New Roman"/>
        </w:rPr>
        <w:t>To enable the model to dynamically focus on clinically significant regions of the lesion, design and implement a modified ResNet50 architecture that incorporates a custom Soft Attention mechanism.</w:t>
      </w:r>
    </w:p>
    <w:p w14:paraId="5095729A" w14:textId="77777777" w:rsidR="0068687D" w:rsidRPr="00DD0627" w:rsidRDefault="0068687D" w:rsidP="00DD0627">
      <w:pPr>
        <w:pStyle w:val="ListParagraph"/>
        <w:numPr>
          <w:ilvl w:val="0"/>
          <w:numId w:val="53"/>
        </w:numPr>
        <w:spacing w:line="276" w:lineRule="auto"/>
        <w:rPr>
          <w:rFonts w:ascii="Times New Roman" w:hAnsi="Times New Roman" w:cs="Times New Roman"/>
        </w:rPr>
      </w:pPr>
      <w:r w:rsidRPr="00DD0627">
        <w:rPr>
          <w:rFonts w:ascii="Times New Roman" w:hAnsi="Times New Roman" w:cs="Times New Roman"/>
        </w:rPr>
        <w:t xml:space="preserve">Mitigate class imbalance and dataset discrepancies by employing preprocessing approaches, including duplicate lesion filtering and extensive data augmentation measures. </w:t>
      </w:r>
    </w:p>
    <w:p w14:paraId="35A77D25" w14:textId="5C4EA825" w:rsidR="002D30D6" w:rsidRPr="00DD0627" w:rsidRDefault="00642C22" w:rsidP="00DD0627">
      <w:pPr>
        <w:pStyle w:val="ListParagraph"/>
        <w:numPr>
          <w:ilvl w:val="0"/>
          <w:numId w:val="53"/>
        </w:numPr>
        <w:spacing w:line="276" w:lineRule="auto"/>
        <w:rPr>
          <w:rFonts w:ascii="Times New Roman" w:hAnsi="Times New Roman" w:cs="Times New Roman"/>
        </w:rPr>
      </w:pPr>
      <w:r w:rsidRPr="00DD0627">
        <w:rPr>
          <w:rFonts w:ascii="Times New Roman" w:hAnsi="Times New Roman" w:cs="Times New Roman"/>
        </w:rPr>
        <w:t>E</w:t>
      </w:r>
      <w:r w:rsidR="009727D1" w:rsidRPr="00DD0627">
        <w:rPr>
          <w:rFonts w:ascii="Times New Roman" w:hAnsi="Times New Roman" w:cs="Times New Roman"/>
        </w:rPr>
        <w:t>nhanc</w:t>
      </w:r>
      <w:r w:rsidR="00BD199C" w:rsidRPr="00DD0627">
        <w:rPr>
          <w:rFonts w:ascii="Times New Roman" w:hAnsi="Times New Roman" w:cs="Times New Roman"/>
        </w:rPr>
        <w:t>e</w:t>
      </w:r>
      <w:r w:rsidR="009727D1" w:rsidRPr="00DD0627">
        <w:rPr>
          <w:rFonts w:ascii="Times New Roman" w:hAnsi="Times New Roman" w:cs="Times New Roman"/>
        </w:rPr>
        <w:t xml:space="preserve"> model generalization and robustness by incorporating regularization techniques, early stopping, and fine-tuning of high-level layers</w:t>
      </w:r>
      <w:r w:rsidRPr="00DD0627">
        <w:rPr>
          <w:rFonts w:ascii="Times New Roman" w:hAnsi="Times New Roman" w:cs="Times New Roman"/>
        </w:rPr>
        <w:t>.</w:t>
      </w:r>
      <w:r w:rsidR="009727D1" w:rsidRPr="00DD0627">
        <w:rPr>
          <w:rFonts w:ascii="Times New Roman" w:hAnsi="Times New Roman" w:cs="Times New Roman"/>
        </w:rPr>
        <w:t xml:space="preserve"> </w:t>
      </w:r>
    </w:p>
    <w:p w14:paraId="3F0AB7B2" w14:textId="41A397BB" w:rsidR="009727D1" w:rsidRPr="00DD0627" w:rsidRDefault="00642C22" w:rsidP="00DD0627">
      <w:pPr>
        <w:pStyle w:val="ListParagraph"/>
        <w:numPr>
          <w:ilvl w:val="0"/>
          <w:numId w:val="53"/>
        </w:numPr>
        <w:spacing w:line="276" w:lineRule="auto"/>
        <w:rPr>
          <w:rFonts w:ascii="Times New Roman" w:hAnsi="Times New Roman" w:cs="Times New Roman"/>
          <w:b/>
          <w:bCs/>
        </w:rPr>
      </w:pPr>
      <w:r w:rsidRPr="00DD0627">
        <w:rPr>
          <w:rFonts w:ascii="Times New Roman" w:hAnsi="Times New Roman" w:cs="Times New Roman"/>
        </w:rPr>
        <w:t>C</w:t>
      </w:r>
      <w:r w:rsidR="00BD199C" w:rsidRPr="00DD0627">
        <w:rPr>
          <w:rFonts w:ascii="Times New Roman" w:hAnsi="Times New Roman" w:cs="Times New Roman"/>
        </w:rPr>
        <w:t xml:space="preserve">onduct </w:t>
      </w:r>
      <w:r w:rsidR="009727D1" w:rsidRPr="00DD0627">
        <w:rPr>
          <w:rFonts w:ascii="Times New Roman" w:hAnsi="Times New Roman" w:cs="Times New Roman"/>
        </w:rPr>
        <w:t xml:space="preserve">rigorous </w:t>
      </w:r>
      <w:r w:rsidR="00BD199C" w:rsidRPr="00DD0627">
        <w:rPr>
          <w:rFonts w:ascii="Times New Roman" w:hAnsi="Times New Roman" w:cs="Times New Roman"/>
        </w:rPr>
        <w:t>evaluation of</w:t>
      </w:r>
      <w:r w:rsidR="009727D1" w:rsidRPr="00DD0627">
        <w:rPr>
          <w:rFonts w:ascii="Times New Roman" w:hAnsi="Times New Roman" w:cs="Times New Roman"/>
        </w:rPr>
        <w:t xml:space="preserve"> model performance using a range of metrics</w:t>
      </w:r>
      <w:r w:rsidR="00BD199C" w:rsidRPr="00DD0627">
        <w:rPr>
          <w:rFonts w:ascii="Times New Roman" w:hAnsi="Times New Roman" w:cs="Times New Roman"/>
        </w:rPr>
        <w:t xml:space="preserve"> - </w:t>
      </w:r>
      <w:r w:rsidR="009727D1" w:rsidRPr="00DD0627">
        <w:rPr>
          <w:rFonts w:ascii="Times New Roman" w:hAnsi="Times New Roman" w:cs="Times New Roman"/>
        </w:rPr>
        <w:t>including accuracy, precision, recall, F1-score, and ROC-AUC</w:t>
      </w:r>
      <w:r w:rsidR="00BD199C" w:rsidRPr="00DD0627">
        <w:rPr>
          <w:rFonts w:ascii="Times New Roman" w:hAnsi="Times New Roman" w:cs="Times New Roman"/>
        </w:rPr>
        <w:t xml:space="preserve"> - </w:t>
      </w:r>
      <w:r w:rsidR="009727D1" w:rsidRPr="00DD0627">
        <w:rPr>
          <w:rFonts w:ascii="Times New Roman" w:hAnsi="Times New Roman" w:cs="Times New Roman"/>
        </w:rPr>
        <w:t>while also providing visual interpretability through attention maps and ROC curves to support clinical decision-making.</w:t>
      </w:r>
    </w:p>
    <w:p w14:paraId="3FCB9D52" w14:textId="77777777" w:rsidR="00BD199C" w:rsidRPr="00DD0627" w:rsidRDefault="0064262D" w:rsidP="00DD0627">
      <w:pPr>
        <w:pStyle w:val="Heading2"/>
        <w:rPr>
          <w:rFonts w:ascii="Times New Roman" w:hAnsi="Times New Roman" w:cs="Times New Roman"/>
          <w:b/>
          <w:bCs/>
        </w:rPr>
      </w:pPr>
      <w:bookmarkStart w:id="4" w:name="_Toc196531115"/>
      <w:r w:rsidRPr="00DD0627">
        <w:rPr>
          <w:rFonts w:ascii="Times New Roman" w:hAnsi="Times New Roman" w:cs="Times New Roman"/>
        </w:rPr>
        <w:t>1.3 Scope of Study</w:t>
      </w:r>
      <w:bookmarkEnd w:id="4"/>
      <w:r w:rsidRPr="00DD0627">
        <w:rPr>
          <w:rFonts w:ascii="Times New Roman" w:hAnsi="Times New Roman" w:cs="Times New Roman"/>
        </w:rPr>
        <w:t xml:space="preserve"> </w:t>
      </w:r>
    </w:p>
    <w:p w14:paraId="5BD822D9" w14:textId="222C0A2C" w:rsidR="00983002" w:rsidRPr="00DD0627" w:rsidRDefault="00983002" w:rsidP="00DD0627">
      <w:pPr>
        <w:pStyle w:val="NormalWeb"/>
        <w:rPr>
          <w:rFonts w:ascii="Times New Roman" w:hAnsi="Times New Roman" w:cs="Times New Roman"/>
        </w:rPr>
      </w:pPr>
      <w:r w:rsidRPr="00DD0627">
        <w:rPr>
          <w:rFonts w:ascii="Times New Roman" w:hAnsi="Times New Roman" w:cs="Times New Roman"/>
        </w:rPr>
        <w:t>This research focuses on the development and evaluation of a deep</w:t>
      </w:r>
      <w:r w:rsidR="00BD199C" w:rsidRPr="00DD0627">
        <w:rPr>
          <w:rFonts w:ascii="Times New Roman" w:hAnsi="Times New Roman" w:cs="Times New Roman"/>
        </w:rPr>
        <w:t>-</w:t>
      </w:r>
      <w:r w:rsidRPr="00DD0627">
        <w:rPr>
          <w:rFonts w:ascii="Times New Roman" w:hAnsi="Times New Roman" w:cs="Times New Roman"/>
        </w:rPr>
        <w:t xml:space="preserve">learning model for the automated classification of skin lesions using </w:t>
      </w:r>
      <w:proofErr w:type="spellStart"/>
      <w:r w:rsidRPr="00DD0627">
        <w:rPr>
          <w:rFonts w:ascii="Times New Roman" w:hAnsi="Times New Roman" w:cs="Times New Roman"/>
        </w:rPr>
        <w:t>dermoscopic</w:t>
      </w:r>
      <w:proofErr w:type="spellEnd"/>
      <w:r w:rsidRPr="00DD0627">
        <w:rPr>
          <w:rFonts w:ascii="Times New Roman" w:hAnsi="Times New Roman" w:cs="Times New Roman"/>
        </w:rPr>
        <w:t xml:space="preserve"> images from the publicly available HAM10000 dataset. The study is limited to </w:t>
      </w:r>
      <w:r w:rsidR="0068687D" w:rsidRPr="00DD0627">
        <w:rPr>
          <w:rFonts w:ascii="Times New Roman" w:hAnsi="Times New Roman" w:cs="Times New Roman"/>
        </w:rPr>
        <w:t>seven types</w:t>
      </w:r>
      <w:r w:rsidRPr="00DD0627">
        <w:rPr>
          <w:rFonts w:ascii="Times New Roman" w:hAnsi="Times New Roman" w:cs="Times New Roman"/>
        </w:rPr>
        <w:t xml:space="preserve"> of skin lesions</w:t>
      </w:r>
      <w:r w:rsidR="0068687D" w:rsidRPr="00DD0627">
        <w:rPr>
          <w:rFonts w:ascii="Times New Roman" w:hAnsi="Times New Roman" w:cs="Times New Roman"/>
        </w:rPr>
        <w:t xml:space="preserve"> that are</w:t>
      </w:r>
      <w:r w:rsidRPr="00DD0627">
        <w:rPr>
          <w:rFonts w:ascii="Times New Roman" w:hAnsi="Times New Roman" w:cs="Times New Roman"/>
        </w:rPr>
        <w:t xml:space="preserve"> provided in the dataset and concentrates on improving classification performance through the integration of a </w:t>
      </w:r>
      <w:r w:rsidRPr="00DD0627">
        <w:rPr>
          <w:rStyle w:val="Strong"/>
          <w:rFonts w:ascii="Times New Roman" w:hAnsi="Times New Roman" w:cs="Times New Roman"/>
          <w:szCs w:val="24"/>
        </w:rPr>
        <w:t>Soft Attention mechanism</w:t>
      </w:r>
      <w:r w:rsidRPr="00DD0627">
        <w:rPr>
          <w:rFonts w:ascii="Times New Roman" w:hAnsi="Times New Roman" w:cs="Times New Roman"/>
        </w:rPr>
        <w:t xml:space="preserve"> into the ResNet50 architecture. The scope includes preprocessing techniques such as duplicate lesion removal, data augmentation, and class balancing, as well as training, validation, and performance evaluation of the proposed model. The project does not involve real-time deployment or integration with clinical systems but lays the groundwork for future clinical applications by emphasizing accuracy, model interpretability, and scalability.</w:t>
      </w:r>
    </w:p>
    <w:p w14:paraId="4960A9FF" w14:textId="77777777" w:rsidR="00BA10FF" w:rsidRPr="00DD0627" w:rsidRDefault="00BA10FF" w:rsidP="00DD0627">
      <w:pPr>
        <w:pStyle w:val="NormalWeb"/>
        <w:rPr>
          <w:rFonts w:ascii="Times New Roman" w:hAnsi="Times New Roman" w:cs="Times New Roman"/>
        </w:rPr>
      </w:pPr>
    </w:p>
    <w:p w14:paraId="20232D1A" w14:textId="77777777" w:rsidR="00BA10FF" w:rsidRPr="00DD0627" w:rsidRDefault="00BA10FF" w:rsidP="00DD0627">
      <w:pPr>
        <w:pStyle w:val="NormalWeb"/>
        <w:rPr>
          <w:rFonts w:ascii="Times New Roman" w:hAnsi="Times New Roman" w:cs="Times New Roman"/>
        </w:rPr>
      </w:pPr>
    </w:p>
    <w:p w14:paraId="2409C7B9" w14:textId="487A785E" w:rsidR="00BA10FF" w:rsidRPr="00DD0627" w:rsidRDefault="00205BCA" w:rsidP="00DD0627">
      <w:pPr>
        <w:pStyle w:val="NormalWeb"/>
        <w:rPr>
          <w:rFonts w:ascii="Times New Roman" w:hAnsi="Times New Roman" w:cs="Times New Roman"/>
        </w:rPr>
      </w:pPr>
      <w:r w:rsidRPr="00DD0627">
        <w:rPr>
          <w:rFonts w:ascii="Times New Roman" w:hAnsi="Times New Roman" w:cs="Times New Roman"/>
        </w:rPr>
        <w:lastRenderedPageBreak/>
        <w:t>T</w:t>
      </w:r>
      <w:r w:rsidRPr="00DD0627">
        <w:rPr>
          <w:rFonts w:ascii="Times New Roman" w:hAnsi="Times New Roman" w:cs="Times New Roman"/>
        </w:rPr>
        <w:t>his study aims to create and assess a deep-learning model for the automated classification of skin lesions</w:t>
      </w:r>
      <w:r w:rsidRPr="00DD0627">
        <w:rPr>
          <w:rFonts w:ascii="Times New Roman" w:hAnsi="Times New Roman" w:cs="Times New Roman"/>
        </w:rPr>
        <w:t xml:space="preserve"> u</w:t>
      </w:r>
      <w:r w:rsidRPr="00DD0627">
        <w:rPr>
          <w:rFonts w:ascii="Times New Roman" w:hAnsi="Times New Roman" w:cs="Times New Roman"/>
        </w:rPr>
        <w:t xml:space="preserve">sing </w:t>
      </w:r>
      <w:proofErr w:type="spellStart"/>
      <w:r w:rsidRPr="00DD0627">
        <w:rPr>
          <w:rFonts w:ascii="Times New Roman" w:hAnsi="Times New Roman" w:cs="Times New Roman"/>
        </w:rPr>
        <w:t>dermoscopic</w:t>
      </w:r>
      <w:proofErr w:type="spellEnd"/>
      <w:r w:rsidRPr="00DD0627">
        <w:rPr>
          <w:rFonts w:ascii="Times New Roman" w:hAnsi="Times New Roman" w:cs="Times New Roman"/>
        </w:rPr>
        <w:t xml:space="preserve"> images from the publicly accessible HAM10000 dataset. </w:t>
      </w:r>
      <w:r w:rsidRPr="00DD0627">
        <w:rPr>
          <w:rFonts w:ascii="Times New Roman" w:hAnsi="Times New Roman" w:cs="Times New Roman"/>
        </w:rPr>
        <w:t>The d</w:t>
      </w:r>
      <w:r w:rsidR="007F7BD8" w:rsidRPr="00DD0627">
        <w:rPr>
          <w:rFonts w:ascii="Times New Roman" w:hAnsi="Times New Roman" w:cs="Times New Roman"/>
        </w:rPr>
        <w:t>ataset includes seven classes; hence, the study is limited to the</w:t>
      </w:r>
      <w:r w:rsidRPr="00DD0627">
        <w:rPr>
          <w:rFonts w:ascii="Times New Roman" w:hAnsi="Times New Roman" w:cs="Times New Roman"/>
        </w:rPr>
        <w:t xml:space="preserve"> seven skin lesion types included in the dataset</w:t>
      </w:r>
      <w:r w:rsidR="007F7BD8" w:rsidRPr="00DD0627">
        <w:rPr>
          <w:rFonts w:ascii="Times New Roman" w:hAnsi="Times New Roman" w:cs="Times New Roman"/>
        </w:rPr>
        <w:t>.</w:t>
      </w:r>
      <w:r w:rsidRPr="00DD0627">
        <w:rPr>
          <w:rFonts w:ascii="Times New Roman" w:hAnsi="Times New Roman" w:cs="Times New Roman"/>
        </w:rPr>
        <w:t xml:space="preserve"> </w:t>
      </w:r>
      <w:r w:rsidR="007F7BD8" w:rsidRPr="00DD0627">
        <w:rPr>
          <w:rFonts w:ascii="Times New Roman" w:hAnsi="Times New Roman" w:cs="Times New Roman"/>
        </w:rPr>
        <w:t>T</w:t>
      </w:r>
      <w:r w:rsidRPr="00DD0627">
        <w:rPr>
          <w:rFonts w:ascii="Times New Roman" w:hAnsi="Times New Roman" w:cs="Times New Roman"/>
        </w:rPr>
        <w:t>he work focuses on enhancing classification performance by including a Soft Attention mechanism into the ResNet50 architecture. Preprocessing methods</w:t>
      </w:r>
      <w:r w:rsidRPr="00DD0627">
        <w:rPr>
          <w:rFonts w:ascii="Times New Roman" w:hAnsi="Times New Roman" w:cs="Times New Roman"/>
        </w:rPr>
        <w:t>,</w:t>
      </w:r>
      <w:r w:rsidRPr="00DD0627">
        <w:rPr>
          <w:rFonts w:ascii="Times New Roman" w:hAnsi="Times New Roman" w:cs="Times New Roman"/>
        </w:rPr>
        <w:t xml:space="preserve"> including class balance, data augmentation, and duplicate lesion elimination</w:t>
      </w:r>
      <w:r w:rsidRPr="00DD0627">
        <w:rPr>
          <w:rFonts w:ascii="Times New Roman" w:hAnsi="Times New Roman" w:cs="Times New Roman"/>
        </w:rPr>
        <w:t>,</w:t>
      </w:r>
      <w:r w:rsidRPr="00DD0627">
        <w:rPr>
          <w:rFonts w:ascii="Times New Roman" w:hAnsi="Times New Roman" w:cs="Times New Roman"/>
        </w:rPr>
        <w:t xml:space="preserve"> are included in the scope, along with training, validating, and assessing the suggested model's effectiveness. Although the project does not entail real-time deployment or interaction with clinical systems, its emphasis on</w:t>
      </w:r>
      <w:r w:rsidR="00BE012B" w:rsidRPr="00DD0627">
        <w:rPr>
          <w:rFonts w:ascii="Times New Roman" w:hAnsi="Times New Roman" w:cs="Times New Roman"/>
        </w:rPr>
        <w:t xml:space="preserve"> improving the algorithm performance in terms of</w:t>
      </w:r>
      <w:r w:rsidRPr="00DD0627">
        <w:rPr>
          <w:rFonts w:ascii="Times New Roman" w:hAnsi="Times New Roman" w:cs="Times New Roman"/>
        </w:rPr>
        <w:t xml:space="preserve"> accuracy, model interpretability, and scalability sets the stage for future clinical applications.</w:t>
      </w:r>
    </w:p>
    <w:p w14:paraId="46678EDD" w14:textId="77777777" w:rsidR="00BD199C" w:rsidRPr="00DD0627" w:rsidRDefault="0064262D" w:rsidP="00DD0627">
      <w:pPr>
        <w:pStyle w:val="Heading1"/>
        <w:spacing w:line="276" w:lineRule="auto"/>
        <w:rPr>
          <w:rFonts w:ascii="Times New Roman" w:hAnsi="Times New Roman" w:cs="Times New Roman"/>
        </w:rPr>
      </w:pPr>
      <w:bookmarkStart w:id="5" w:name="_Toc196531116"/>
      <w:r w:rsidRPr="00DD0627">
        <w:rPr>
          <w:rFonts w:ascii="Times New Roman" w:hAnsi="Times New Roman" w:cs="Times New Roman"/>
        </w:rPr>
        <w:t>2. Literature Review</w:t>
      </w:r>
      <w:bookmarkEnd w:id="5"/>
      <w:r w:rsidRPr="00DD0627">
        <w:rPr>
          <w:rFonts w:ascii="Times New Roman" w:hAnsi="Times New Roman" w:cs="Times New Roman"/>
        </w:rPr>
        <w:t xml:space="preserve"> </w:t>
      </w:r>
    </w:p>
    <w:p w14:paraId="0AF533AB" w14:textId="081343CC" w:rsidR="00245383" w:rsidRPr="00DD0627" w:rsidRDefault="00245383" w:rsidP="00DD0627">
      <w:pPr>
        <w:pStyle w:val="NormalWeb"/>
        <w:rPr>
          <w:rFonts w:ascii="Times New Roman" w:hAnsi="Times New Roman" w:cs="Times New Roman"/>
          <w:lang w:val="en-SA"/>
        </w:rPr>
      </w:pPr>
      <w:r w:rsidRPr="00DD0627">
        <w:rPr>
          <w:rFonts w:ascii="Times New Roman" w:hAnsi="Times New Roman" w:cs="Times New Roman"/>
          <w:lang w:val="en-SA"/>
        </w:rPr>
        <w:t>Skin lesions have long been classified using dermatologists' clinical knowledge, which previously depended on physical examination and dermoscopic evaluation. In early attempts to automate diagnosis, handcrafted feature extraction techniques like edge detection, color histogram analysis, and texture mapping were combined with classical machine learning models like Random Forests, Support Vector Machines (SVMs), and k-Nearest Neighbors (k-NN) (Codella et al., 2017). Although these methods advanced the field, they frequently had poor applicability across diverse skin types, lesion subtypes, and imaging conditions since they relied on manually produced characteristics.</w:t>
      </w:r>
    </w:p>
    <w:p w14:paraId="10D36805" w14:textId="77777777" w:rsidR="00255092" w:rsidRPr="00DD0627" w:rsidRDefault="00245383" w:rsidP="00DD0627">
      <w:pPr>
        <w:pStyle w:val="NormalWeb"/>
        <w:rPr>
          <w:rFonts w:ascii="Times New Roman" w:hAnsi="Times New Roman" w:cs="Times New Roman"/>
          <w:lang w:val="en-SA"/>
        </w:rPr>
      </w:pPr>
      <w:r w:rsidRPr="00DD0627">
        <w:rPr>
          <w:rFonts w:ascii="Times New Roman" w:hAnsi="Times New Roman" w:cs="Times New Roman"/>
          <w:lang w:val="en-SA"/>
        </w:rPr>
        <w:t xml:space="preserve">The emergence of deep learning, particularly convolutional neural networks (CNNs), marked a turning point in medical image analysis. </w:t>
      </w:r>
      <w:r w:rsidR="00255092" w:rsidRPr="00DD0627">
        <w:rPr>
          <w:rFonts w:ascii="Times New Roman" w:hAnsi="Times New Roman" w:cs="Times New Roman"/>
          <w:lang w:val="en-SA"/>
        </w:rPr>
        <w:t>CNNs can learn complex, hierarchical features directly from raw image data without manual intervention (Simonyan &amp; Zisserman, 2015; He et al., 2016). Pretrained architectures like VGG16, InceptionV3, and ResNet50, originally developed for natural image datasets such as ImageNet (Deng et al., 2009), quickly became the foundation for many skin lesion classification models. In a landmark study, Esteva et al. (2017) showed that deep CNNs could achieve dermatologist-level accuracy when classifying skin lesions, opening the door to scalable, automated diagnostic tools.</w:t>
      </w:r>
    </w:p>
    <w:p w14:paraId="6630E839" w14:textId="60925629" w:rsidR="00245383" w:rsidRPr="00DD0627" w:rsidRDefault="00893E04" w:rsidP="00DD0627">
      <w:pPr>
        <w:pStyle w:val="NormalWeb"/>
        <w:rPr>
          <w:rFonts w:ascii="Times New Roman" w:hAnsi="Times New Roman" w:cs="Times New Roman"/>
          <w:lang w:val="en-SA"/>
        </w:rPr>
      </w:pPr>
      <w:r w:rsidRPr="00DD0627">
        <w:rPr>
          <w:rFonts w:ascii="Times New Roman" w:hAnsi="Times New Roman" w:cs="Times New Roman"/>
          <w:lang w:val="en-SA"/>
        </w:rPr>
        <w:t>Nonetheless, there are still significant obstacles for deep learning models in the medical field.</w:t>
      </w:r>
      <w:r w:rsidRPr="00DD0627">
        <w:rPr>
          <w:rFonts w:ascii="Times New Roman" w:hAnsi="Times New Roman" w:cs="Times New Roman"/>
          <w:lang w:val="en-SA"/>
        </w:rPr>
        <w:t xml:space="preserve"> </w:t>
      </w:r>
      <w:r w:rsidRPr="00DD0627">
        <w:rPr>
          <w:rFonts w:ascii="Times New Roman" w:hAnsi="Times New Roman" w:cs="Times New Roman"/>
          <w:lang w:val="en-SA"/>
        </w:rPr>
        <w:t>The most diagnostically significant aspects, including uneven lesion borders, asymmetries, or odd color patterns, are not given extra attention by standard CNNs, which process every component of an image equally. In datasets such as HAM10000, where certain lesion types are significantly underrepresented, this issue is especially troublesome (Tschandl et al., 2018). Furthermore, because the decision-making process is frequently ambiguous and incomprehensible, CNNs' "black box" design makes it challenging for doctors to have confidence in the model's predictions (Ardila et al., 2019).</w:t>
      </w:r>
    </w:p>
    <w:p w14:paraId="535DAF12" w14:textId="02F4A84C" w:rsidR="00893E04" w:rsidRPr="00DD0627" w:rsidRDefault="00893E04" w:rsidP="00DD0627">
      <w:pPr>
        <w:pStyle w:val="NormalWeb"/>
        <w:rPr>
          <w:rFonts w:ascii="Times New Roman" w:hAnsi="Times New Roman" w:cs="Times New Roman"/>
          <w:lang w:val="en-SA"/>
        </w:rPr>
      </w:pPr>
      <w:r w:rsidRPr="00DD0627">
        <w:rPr>
          <w:rFonts w:ascii="Times New Roman" w:hAnsi="Times New Roman" w:cs="Times New Roman"/>
          <w:lang w:val="en-SA"/>
        </w:rPr>
        <w:lastRenderedPageBreak/>
        <w:t xml:space="preserve">Researchers have looked into using attention mechanisms to enhance interpretability and performance. Models can dynamically focus on the most informative areas of an image thanks to techniques like the Convolutional Block Attention Module (CBAM) (Woo et al., 2018) and Squeeze-and-Excitation Networks (Hu et al., 2018). Specifically, soft attention processes provide an adaptable means of emphasizing critical regions without </w:t>
      </w:r>
      <w:r w:rsidR="00D35BC7" w:rsidRPr="00DD0627">
        <w:rPr>
          <w:rFonts w:ascii="Times New Roman" w:hAnsi="Times New Roman" w:cs="Times New Roman"/>
          <w:lang w:val="en-SA"/>
        </w:rPr>
        <w:t xml:space="preserve">dramatically </w:t>
      </w:r>
      <w:r w:rsidRPr="00DD0627">
        <w:rPr>
          <w:rFonts w:ascii="Times New Roman" w:hAnsi="Times New Roman" w:cs="Times New Roman"/>
          <w:lang w:val="en-SA"/>
        </w:rPr>
        <w:t xml:space="preserve">raising the complexity of the model (Selvaraju et al., 2017). </w:t>
      </w:r>
      <w:r w:rsidR="00D35BC7" w:rsidRPr="00DD0627">
        <w:rPr>
          <w:rFonts w:ascii="Times New Roman" w:hAnsi="Times New Roman" w:cs="Times New Roman"/>
          <w:lang w:val="en-SA"/>
        </w:rPr>
        <w:t>These techniques help models mimic how human specialists visually assess lesions. However, many of the attention models in use today are still computationally intensive and unsuitable for dermoscopic imaging applications.</w:t>
      </w:r>
    </w:p>
    <w:p w14:paraId="07013530" w14:textId="350E833C" w:rsidR="00D74061" w:rsidRPr="00DD0627" w:rsidRDefault="00D74061" w:rsidP="00DD0627">
      <w:pPr>
        <w:pStyle w:val="NormalWeb"/>
        <w:rPr>
          <w:rFonts w:ascii="Times New Roman" w:hAnsi="Times New Roman" w:cs="Times New Roman"/>
          <w:lang w:val="en-SA"/>
        </w:rPr>
      </w:pPr>
      <w:r w:rsidRPr="00DD0627">
        <w:rPr>
          <w:rFonts w:ascii="Times New Roman" w:hAnsi="Times New Roman" w:cs="Times New Roman"/>
          <w:lang w:val="en-SA"/>
        </w:rPr>
        <w:t>Given the increased incidence of melanoma and the scarcity of qualified dermatologists</w:t>
      </w:r>
      <w:r w:rsidRPr="00DD0627">
        <w:rPr>
          <w:rFonts w:ascii="Times New Roman" w:hAnsi="Times New Roman" w:cs="Times New Roman"/>
          <w:lang w:val="en-SA"/>
        </w:rPr>
        <w:t>,</w:t>
      </w:r>
      <w:r w:rsidRPr="00DD0627">
        <w:rPr>
          <w:rFonts w:ascii="Times New Roman" w:hAnsi="Times New Roman" w:cs="Times New Roman"/>
        </w:rPr>
        <w:t xml:space="preserve"> </w:t>
      </w:r>
      <w:r w:rsidRPr="00DD0627">
        <w:rPr>
          <w:rFonts w:ascii="Times New Roman" w:hAnsi="Times New Roman" w:cs="Times New Roman"/>
          <w:lang w:val="en-SA"/>
        </w:rPr>
        <w:t>Gutman established the ISIC 2016 Challenge in response to the demand for standardized research resources</w:t>
      </w:r>
      <w:r w:rsidRPr="00DD0627">
        <w:rPr>
          <w:rFonts w:ascii="Times New Roman" w:hAnsi="Times New Roman" w:cs="Times New Roman"/>
          <w:lang w:val="en-SA"/>
        </w:rPr>
        <w:t xml:space="preserve"> </w:t>
      </w:r>
      <w:r w:rsidRPr="00DD0627">
        <w:rPr>
          <w:rFonts w:ascii="Times New Roman" w:hAnsi="Times New Roman" w:cs="Times New Roman"/>
          <w:lang w:val="en-SA"/>
        </w:rPr>
        <w:t>et al. (2016). This challenge included a dermoscopic dataset that was made publicly available</w:t>
      </w:r>
      <w:r w:rsidRPr="00DD0627">
        <w:rPr>
          <w:rFonts w:ascii="Times New Roman" w:hAnsi="Times New Roman" w:cs="Times New Roman"/>
          <w:lang w:val="en-SA"/>
        </w:rPr>
        <w:t>,</w:t>
      </w:r>
      <w:r w:rsidRPr="00DD0627">
        <w:rPr>
          <w:rFonts w:ascii="Times New Roman" w:hAnsi="Times New Roman" w:cs="Times New Roman"/>
          <w:lang w:val="en-SA"/>
        </w:rPr>
        <w:t xml:space="preserve"> as well as evaluation measures that were clearly stated.</w:t>
      </w:r>
      <w:r w:rsidRPr="00DD0627">
        <w:rPr>
          <w:rFonts w:ascii="Times New Roman" w:hAnsi="Times New Roman" w:cs="Times New Roman"/>
        </w:rPr>
        <w:t xml:space="preserve"> </w:t>
      </w:r>
      <w:r w:rsidRPr="00DD0627">
        <w:rPr>
          <w:rFonts w:ascii="Times New Roman" w:hAnsi="Times New Roman" w:cs="Times New Roman"/>
          <w:lang w:val="en-SA"/>
        </w:rPr>
        <w:t>This challenge included a dermoscopic dataset that was made publicly available</w:t>
      </w:r>
      <w:r w:rsidRPr="00DD0627">
        <w:rPr>
          <w:rFonts w:ascii="Times New Roman" w:hAnsi="Times New Roman" w:cs="Times New Roman"/>
          <w:lang w:val="en-SA"/>
        </w:rPr>
        <w:t>,</w:t>
      </w:r>
      <w:r w:rsidRPr="00DD0627">
        <w:rPr>
          <w:rFonts w:ascii="Times New Roman" w:hAnsi="Times New Roman" w:cs="Times New Roman"/>
          <w:lang w:val="en-SA"/>
        </w:rPr>
        <w:t xml:space="preserve"> as well as evaluation measures that were clearly stated. </w:t>
      </w:r>
      <w:r w:rsidRPr="00DD0627">
        <w:rPr>
          <w:rFonts w:ascii="Times New Roman" w:hAnsi="Times New Roman" w:cs="Times New Roman"/>
          <w:lang w:val="en-SA"/>
        </w:rPr>
        <w:t>T</w:t>
      </w:r>
      <w:r w:rsidRPr="00DD0627">
        <w:rPr>
          <w:rFonts w:ascii="Times New Roman" w:hAnsi="Times New Roman" w:cs="Times New Roman"/>
          <w:lang w:val="en-SA"/>
        </w:rPr>
        <w:t>he challenge emphasized the critical need for scalable, trustworthy diagnosis tools and promoted cooperation between the machine learning and medical imaging sectors.</w:t>
      </w:r>
    </w:p>
    <w:p w14:paraId="4AC256E7" w14:textId="33C726AA" w:rsidR="00983002" w:rsidRPr="00DD0627" w:rsidRDefault="00D74061" w:rsidP="00DD0627">
      <w:pPr>
        <w:pStyle w:val="NormalWeb"/>
        <w:rPr>
          <w:rFonts w:ascii="Times New Roman" w:hAnsi="Times New Roman" w:cs="Times New Roman"/>
          <w:lang w:val="en-SA"/>
        </w:rPr>
      </w:pPr>
      <w:r w:rsidRPr="00DD0627">
        <w:rPr>
          <w:rFonts w:ascii="Times New Roman" w:hAnsi="Times New Roman" w:cs="Times New Roman"/>
          <w:lang w:val="en-SA"/>
        </w:rPr>
        <w:t>Despite the fact that</w:t>
      </w:r>
      <w:r w:rsidRPr="00DD0627">
        <w:rPr>
          <w:rFonts w:ascii="Times New Roman" w:hAnsi="Times New Roman" w:cs="Times New Roman"/>
          <w:lang w:val="en-SA"/>
        </w:rPr>
        <w:t xml:space="preserve"> attention </w:t>
      </w:r>
      <w:r w:rsidRPr="00DD0627">
        <w:rPr>
          <w:rFonts w:ascii="Times New Roman" w:hAnsi="Times New Roman" w:cs="Times New Roman"/>
          <w:lang w:val="en-SA"/>
        </w:rPr>
        <w:t>techniques</w:t>
      </w:r>
      <w:r w:rsidRPr="00DD0627">
        <w:rPr>
          <w:rFonts w:ascii="Times New Roman" w:hAnsi="Times New Roman" w:cs="Times New Roman"/>
          <w:lang w:val="en-SA"/>
        </w:rPr>
        <w:t xml:space="preserve"> have enhanced </w:t>
      </w:r>
      <w:r w:rsidRPr="00DD0627">
        <w:rPr>
          <w:rFonts w:ascii="Times New Roman" w:hAnsi="Times New Roman" w:cs="Times New Roman"/>
          <w:lang w:val="en-SA"/>
        </w:rPr>
        <w:t>interp</w:t>
      </w:r>
      <w:r w:rsidR="00A556A0" w:rsidRPr="00DD0627">
        <w:rPr>
          <w:rFonts w:ascii="Times New Roman" w:hAnsi="Times New Roman" w:cs="Times New Roman"/>
          <w:lang w:val="en-SA"/>
        </w:rPr>
        <w:t>retability</w:t>
      </w:r>
      <w:r w:rsidRPr="00DD0627">
        <w:rPr>
          <w:rFonts w:ascii="Times New Roman" w:hAnsi="Times New Roman" w:cs="Times New Roman"/>
          <w:lang w:val="en-SA"/>
        </w:rPr>
        <w:t xml:space="preserve"> and model performance, lightweight, effective models that strike a compromise between clinical usability and accuracy are still required. This study builds on this idea by presenting a Soft Attention-enhanced ResNet50 model that is customized for the HAM10000 dataset. The objective is to enhance classification performance in all classes, including minority lesion types, while offering comprehensible visual explanations to aid in clinical decision-making in the real world.</w:t>
      </w:r>
      <w:r w:rsidRPr="00DD0627">
        <w:rPr>
          <w:rFonts w:ascii="Times New Roman" w:hAnsi="Times New Roman" w:cs="Times New Roman"/>
          <w:lang w:val="en-SA"/>
        </w:rPr>
        <w:t xml:space="preserve"> </w:t>
      </w:r>
      <w:r w:rsidR="00245383" w:rsidRPr="00DD0627">
        <w:rPr>
          <w:rFonts w:ascii="Times New Roman" w:hAnsi="Times New Roman" w:cs="Times New Roman"/>
          <w:lang w:val="en-SA"/>
        </w:rPr>
        <w:t>The goal is to improve classification performance across all classes</w:t>
      </w:r>
      <w:r w:rsidR="00A556A0" w:rsidRPr="00DD0627">
        <w:rPr>
          <w:rFonts w:ascii="Times New Roman" w:hAnsi="Times New Roman" w:cs="Times New Roman"/>
          <w:lang w:val="en-SA"/>
        </w:rPr>
        <w:t xml:space="preserve">, </w:t>
      </w:r>
      <w:r w:rsidR="00245383" w:rsidRPr="00DD0627">
        <w:rPr>
          <w:rFonts w:ascii="Times New Roman" w:hAnsi="Times New Roman" w:cs="Times New Roman"/>
          <w:lang w:val="en-SA"/>
        </w:rPr>
        <w:t>including minority lesion types</w:t>
      </w:r>
      <w:r w:rsidR="00A556A0" w:rsidRPr="00DD0627">
        <w:rPr>
          <w:rFonts w:ascii="Times New Roman" w:hAnsi="Times New Roman" w:cs="Times New Roman"/>
          <w:lang w:val="en-SA"/>
        </w:rPr>
        <w:t xml:space="preserve">, </w:t>
      </w:r>
      <w:r w:rsidR="00245383" w:rsidRPr="00DD0627">
        <w:rPr>
          <w:rFonts w:ascii="Times New Roman" w:hAnsi="Times New Roman" w:cs="Times New Roman"/>
          <w:lang w:val="en-SA"/>
        </w:rPr>
        <w:t xml:space="preserve">while </w:t>
      </w:r>
      <w:r w:rsidR="00A556A0" w:rsidRPr="00DD0627">
        <w:rPr>
          <w:rFonts w:ascii="Times New Roman" w:hAnsi="Times New Roman" w:cs="Times New Roman"/>
          <w:lang w:val="en-SA"/>
        </w:rPr>
        <w:t>offering</w:t>
      </w:r>
      <w:r w:rsidR="00245383" w:rsidRPr="00DD0627">
        <w:rPr>
          <w:rFonts w:ascii="Times New Roman" w:hAnsi="Times New Roman" w:cs="Times New Roman"/>
          <w:lang w:val="en-SA"/>
        </w:rPr>
        <w:t xml:space="preserve"> interpretable visual explanations to support real-world clinical decision-making.</w:t>
      </w:r>
    </w:p>
    <w:p w14:paraId="46460223" w14:textId="112A7FF9" w:rsidR="0064262D" w:rsidRPr="00DD0627" w:rsidRDefault="0064262D" w:rsidP="00DD0627">
      <w:pPr>
        <w:pStyle w:val="Heading2"/>
        <w:rPr>
          <w:rFonts w:ascii="Times New Roman" w:hAnsi="Times New Roman" w:cs="Times New Roman"/>
        </w:rPr>
      </w:pPr>
      <w:bookmarkStart w:id="6" w:name="_Toc196531117"/>
      <w:r w:rsidRPr="00DD0627">
        <w:rPr>
          <w:rFonts w:ascii="Times New Roman" w:hAnsi="Times New Roman" w:cs="Times New Roman"/>
        </w:rPr>
        <w:t>2.1 Related Work</w:t>
      </w:r>
      <w:bookmarkEnd w:id="6"/>
      <w:r w:rsidRPr="00DD0627">
        <w:rPr>
          <w:rFonts w:ascii="Times New Roman" w:hAnsi="Times New Roman" w:cs="Times New Roman"/>
        </w:rPr>
        <w:t xml:space="preserve"> </w:t>
      </w:r>
    </w:p>
    <w:p w14:paraId="06E183EF" w14:textId="3C6ECE44" w:rsidR="0075298A" w:rsidRPr="00DD0627" w:rsidRDefault="003924F2" w:rsidP="00DD0627">
      <w:pPr>
        <w:rPr>
          <w:rFonts w:ascii="Times New Roman" w:hAnsi="Times New Roman" w:cs="Times New Roman"/>
        </w:rPr>
      </w:pPr>
      <w:r w:rsidRPr="00DD0627">
        <w:rPr>
          <w:rFonts w:ascii="Times New Roman" w:hAnsi="Times New Roman" w:cs="Times New Roman"/>
        </w:rPr>
        <w:t xml:space="preserve">Recent advances have demonstrated that deep learning models can classify skin lesions </w:t>
      </w:r>
      <w:r w:rsidRPr="00DD0627">
        <w:rPr>
          <w:rFonts w:ascii="Times New Roman" w:hAnsi="Times New Roman" w:cs="Times New Roman"/>
        </w:rPr>
        <w:t>of</w:t>
      </w:r>
      <w:r w:rsidRPr="00DD0627">
        <w:rPr>
          <w:rFonts w:ascii="Times New Roman" w:hAnsi="Times New Roman" w:cs="Times New Roman"/>
        </w:rPr>
        <w:t xml:space="preserve"> </w:t>
      </w:r>
      <w:proofErr w:type="spellStart"/>
      <w:r w:rsidRPr="00DD0627">
        <w:rPr>
          <w:rFonts w:ascii="Times New Roman" w:hAnsi="Times New Roman" w:cs="Times New Roman"/>
        </w:rPr>
        <w:t>dermoscopic</w:t>
      </w:r>
      <w:proofErr w:type="spellEnd"/>
      <w:r w:rsidRPr="00DD0627">
        <w:rPr>
          <w:rFonts w:ascii="Times New Roman" w:hAnsi="Times New Roman" w:cs="Times New Roman"/>
        </w:rPr>
        <w:t xml:space="preserve"> images. In the first application of convolutional neural networks (CNNs) for skin cancer diagnosis, </w:t>
      </w:r>
      <w:proofErr w:type="spellStart"/>
      <w:r w:rsidRPr="00DD0627">
        <w:rPr>
          <w:rFonts w:ascii="Times New Roman" w:hAnsi="Times New Roman" w:cs="Times New Roman"/>
        </w:rPr>
        <w:t>Esteva</w:t>
      </w:r>
      <w:proofErr w:type="spellEnd"/>
      <w:r w:rsidRPr="00DD0627">
        <w:rPr>
          <w:rFonts w:ascii="Times New Roman" w:hAnsi="Times New Roman" w:cs="Times New Roman"/>
        </w:rPr>
        <w:t xml:space="preserve"> et al. (2017) used an Inception v3 architecture trained on a large clinical image dataset to reach dermatologist-level accuracy. Building on this success, models such as </w:t>
      </w:r>
      <w:proofErr w:type="spellStart"/>
      <w:r w:rsidRPr="00DD0627">
        <w:rPr>
          <w:rFonts w:ascii="Times New Roman" w:hAnsi="Times New Roman" w:cs="Times New Roman"/>
        </w:rPr>
        <w:t>DenseNet</w:t>
      </w:r>
      <w:proofErr w:type="spellEnd"/>
      <w:r w:rsidRPr="00DD0627">
        <w:rPr>
          <w:rFonts w:ascii="Times New Roman" w:hAnsi="Times New Roman" w:cs="Times New Roman"/>
        </w:rPr>
        <w:t xml:space="preserve"> (Huang et al., 2017), ResNet50 (He et al., 2016), and Inception-</w:t>
      </w:r>
      <w:proofErr w:type="spellStart"/>
      <w:r w:rsidRPr="00DD0627">
        <w:rPr>
          <w:rFonts w:ascii="Times New Roman" w:hAnsi="Times New Roman" w:cs="Times New Roman"/>
        </w:rPr>
        <w:t>ResNet</w:t>
      </w:r>
      <w:proofErr w:type="spellEnd"/>
      <w:r w:rsidRPr="00DD0627">
        <w:rPr>
          <w:rFonts w:ascii="Times New Roman" w:hAnsi="Times New Roman" w:cs="Times New Roman"/>
        </w:rPr>
        <w:t xml:space="preserve"> (</w:t>
      </w:r>
      <w:proofErr w:type="spellStart"/>
      <w:r w:rsidRPr="00DD0627">
        <w:rPr>
          <w:rFonts w:ascii="Times New Roman" w:hAnsi="Times New Roman" w:cs="Times New Roman"/>
        </w:rPr>
        <w:t>Szegedy</w:t>
      </w:r>
      <w:proofErr w:type="spellEnd"/>
      <w:r w:rsidRPr="00DD0627">
        <w:rPr>
          <w:rFonts w:ascii="Times New Roman" w:hAnsi="Times New Roman" w:cs="Times New Roman"/>
        </w:rPr>
        <w:t xml:space="preserve"> et al., 2017) have been widely used and improved on </w:t>
      </w:r>
      <w:proofErr w:type="spellStart"/>
      <w:r w:rsidRPr="00DD0627">
        <w:rPr>
          <w:rFonts w:ascii="Times New Roman" w:hAnsi="Times New Roman" w:cs="Times New Roman"/>
        </w:rPr>
        <w:t>dermoscopic</w:t>
      </w:r>
      <w:proofErr w:type="spellEnd"/>
      <w:r w:rsidRPr="00DD0627">
        <w:rPr>
          <w:rFonts w:ascii="Times New Roman" w:hAnsi="Times New Roman" w:cs="Times New Roman"/>
        </w:rPr>
        <w:t xml:space="preserve"> datasets such as HAM10000 and ISIC, demonstrating improved classification performance (</w:t>
      </w:r>
      <w:proofErr w:type="spellStart"/>
      <w:r w:rsidRPr="00DD0627">
        <w:rPr>
          <w:rFonts w:ascii="Times New Roman" w:hAnsi="Times New Roman" w:cs="Times New Roman"/>
        </w:rPr>
        <w:t>Tschandl</w:t>
      </w:r>
      <w:proofErr w:type="spellEnd"/>
      <w:r w:rsidRPr="00DD0627">
        <w:rPr>
          <w:rFonts w:ascii="Times New Roman" w:hAnsi="Times New Roman" w:cs="Times New Roman"/>
        </w:rPr>
        <w:t xml:space="preserve"> et al., 2018; Kawahara et al., 2016).</w:t>
      </w:r>
      <w:r w:rsidRPr="00DD0627">
        <w:rPr>
          <w:rFonts w:ascii="Times New Roman" w:hAnsi="Times New Roman" w:cs="Times New Roman"/>
        </w:rPr>
        <w:t xml:space="preserve"> </w:t>
      </w:r>
      <w:r w:rsidRPr="00DD0627">
        <w:rPr>
          <w:rFonts w:ascii="Times New Roman" w:hAnsi="Times New Roman" w:cs="Times New Roman"/>
        </w:rPr>
        <w:t>Despite these developments, there are still many obstacles to overcome. Conventional CNN models do not selectively respond to diagnostically important regions like lesion boundaries, asymmetries, or color anomalies; instead, they process full images uniformly (</w:t>
      </w:r>
      <w:proofErr w:type="spellStart"/>
      <w:r w:rsidRPr="00DD0627">
        <w:rPr>
          <w:rFonts w:ascii="Times New Roman" w:hAnsi="Times New Roman" w:cs="Times New Roman"/>
        </w:rPr>
        <w:t>Mahbod</w:t>
      </w:r>
      <w:proofErr w:type="spellEnd"/>
      <w:r w:rsidRPr="00DD0627">
        <w:rPr>
          <w:rFonts w:ascii="Times New Roman" w:hAnsi="Times New Roman" w:cs="Times New Roman"/>
        </w:rPr>
        <w:t xml:space="preserve"> et al., 2020; </w:t>
      </w:r>
      <w:proofErr w:type="spellStart"/>
      <w:r w:rsidRPr="00DD0627">
        <w:rPr>
          <w:rFonts w:ascii="Times New Roman" w:hAnsi="Times New Roman" w:cs="Times New Roman"/>
        </w:rPr>
        <w:t>Codella</w:t>
      </w:r>
      <w:proofErr w:type="spellEnd"/>
      <w:r w:rsidRPr="00DD0627">
        <w:rPr>
          <w:rFonts w:ascii="Times New Roman" w:hAnsi="Times New Roman" w:cs="Times New Roman"/>
        </w:rPr>
        <w:t xml:space="preserve"> et al., 2017). This frequently leads to incorrect classification, especially for lesions that have overlapping or </w:t>
      </w:r>
      <w:r w:rsidRPr="00DD0627">
        <w:rPr>
          <w:rFonts w:ascii="Times New Roman" w:hAnsi="Times New Roman" w:cs="Times New Roman"/>
        </w:rPr>
        <w:lastRenderedPageBreak/>
        <w:t xml:space="preserve">modest visual characteristics. Even with the advent of attention techniques like CBAM (Woo et al., 2018) and </w:t>
      </w:r>
      <w:proofErr w:type="spellStart"/>
      <w:r w:rsidRPr="00DD0627">
        <w:rPr>
          <w:rFonts w:ascii="Times New Roman" w:hAnsi="Times New Roman" w:cs="Times New Roman"/>
        </w:rPr>
        <w:t>SENet</w:t>
      </w:r>
      <w:proofErr w:type="spellEnd"/>
      <w:r w:rsidRPr="00DD0627">
        <w:rPr>
          <w:rFonts w:ascii="Times New Roman" w:hAnsi="Times New Roman" w:cs="Times New Roman"/>
        </w:rPr>
        <w:t xml:space="preserve"> (Hu et al., 2018) to improve spatial focus, many of these models remain computationally intensive and unsuited for skin lesion datasets.</w:t>
      </w:r>
      <w:r w:rsidRPr="00DD0627">
        <w:rPr>
          <w:rFonts w:ascii="Times New Roman" w:hAnsi="Times New Roman" w:cs="Times New Roman"/>
        </w:rPr>
        <w:t xml:space="preserve"> </w:t>
      </w:r>
      <w:r w:rsidRPr="00DD0627">
        <w:rPr>
          <w:rFonts w:ascii="Times New Roman" w:hAnsi="Times New Roman" w:cs="Times New Roman"/>
        </w:rPr>
        <w:t xml:space="preserve">Additionally, by biasing model performance toward overrepresented classes, persistent class imbalance in datasets such as HAM10000 compromises diagnosis sensitivity for infrequent lesions (Pereira et al., 2020). The development of the Soft Attention-enhanced ResNet50 model suggested in this study was motivated by these limitations, which highlight the necessity for lightweight, interpretable architectures suited to </w:t>
      </w:r>
      <w:proofErr w:type="spellStart"/>
      <w:r w:rsidRPr="00DD0627">
        <w:rPr>
          <w:rFonts w:ascii="Times New Roman" w:hAnsi="Times New Roman" w:cs="Times New Roman"/>
        </w:rPr>
        <w:t>dermoscopic</w:t>
      </w:r>
      <w:proofErr w:type="spellEnd"/>
      <w:r w:rsidRPr="00DD0627">
        <w:rPr>
          <w:rFonts w:ascii="Times New Roman" w:hAnsi="Times New Roman" w:cs="Times New Roman"/>
        </w:rPr>
        <w:t xml:space="preserve"> imaging.</w:t>
      </w:r>
    </w:p>
    <w:p w14:paraId="6E44D266" w14:textId="77777777" w:rsidR="00BD199C" w:rsidRPr="00DD0627" w:rsidRDefault="0064262D" w:rsidP="00DD0627">
      <w:pPr>
        <w:pStyle w:val="Heading2"/>
        <w:rPr>
          <w:rFonts w:ascii="Times New Roman" w:hAnsi="Times New Roman" w:cs="Times New Roman"/>
        </w:rPr>
      </w:pPr>
      <w:bookmarkStart w:id="7" w:name="_Toc196531118"/>
      <w:r w:rsidRPr="00DD0627">
        <w:rPr>
          <w:rFonts w:ascii="Times New Roman" w:hAnsi="Times New Roman" w:cs="Times New Roman"/>
        </w:rPr>
        <w:t>2.2 Limitations in Existing Approaches</w:t>
      </w:r>
      <w:bookmarkEnd w:id="7"/>
      <w:r w:rsidRPr="00DD0627">
        <w:rPr>
          <w:rFonts w:ascii="Times New Roman" w:hAnsi="Times New Roman" w:cs="Times New Roman"/>
        </w:rPr>
        <w:t xml:space="preserve"> </w:t>
      </w:r>
    </w:p>
    <w:p w14:paraId="6E9062AB" w14:textId="3F1EEAC9" w:rsidR="0075298A" w:rsidRPr="00DD0627" w:rsidRDefault="0075298A" w:rsidP="00DD0627">
      <w:pPr>
        <w:rPr>
          <w:rFonts w:ascii="Times New Roman" w:hAnsi="Times New Roman" w:cs="Times New Roman"/>
          <w:b/>
        </w:rPr>
      </w:pPr>
      <w:r w:rsidRPr="00DD0627">
        <w:rPr>
          <w:rFonts w:ascii="Times New Roman" w:hAnsi="Times New Roman" w:cs="Times New Roman"/>
        </w:rPr>
        <w:t xml:space="preserve">Deep learning has made great strides in the classification of skin lesions, but there are still many obstacles to overcome. Due to their lack of spatial focus, standard CNN designs like </w:t>
      </w:r>
      <w:proofErr w:type="spellStart"/>
      <w:r w:rsidRPr="00DD0627">
        <w:rPr>
          <w:rFonts w:ascii="Times New Roman" w:hAnsi="Times New Roman" w:cs="Times New Roman"/>
        </w:rPr>
        <w:t>ResNet</w:t>
      </w:r>
      <w:proofErr w:type="spellEnd"/>
      <w:r w:rsidRPr="00DD0627">
        <w:rPr>
          <w:rFonts w:ascii="Times New Roman" w:hAnsi="Times New Roman" w:cs="Times New Roman"/>
        </w:rPr>
        <w:t xml:space="preserve">, VGG, and Inception frequently miss important diagnostic cues like lesion borders and asymmetries, especially in </w:t>
      </w:r>
      <w:r w:rsidR="00D03F52" w:rsidRPr="00DD0627">
        <w:rPr>
          <w:rFonts w:ascii="Times New Roman" w:hAnsi="Times New Roman" w:cs="Times New Roman"/>
          <w:b/>
        </w:rPr>
        <w:t>visually identical cases</w:t>
      </w:r>
      <w:r w:rsidRPr="00DD0627">
        <w:rPr>
          <w:rFonts w:ascii="Times New Roman" w:hAnsi="Times New Roman" w:cs="Times New Roman"/>
        </w:rPr>
        <w:t xml:space="preserve"> (</w:t>
      </w:r>
      <w:proofErr w:type="spellStart"/>
      <w:r w:rsidRPr="00DD0627">
        <w:rPr>
          <w:rFonts w:ascii="Times New Roman" w:hAnsi="Times New Roman" w:cs="Times New Roman"/>
        </w:rPr>
        <w:t>Mahbod</w:t>
      </w:r>
      <w:proofErr w:type="spellEnd"/>
      <w:r w:rsidRPr="00DD0627">
        <w:rPr>
          <w:rFonts w:ascii="Times New Roman" w:hAnsi="Times New Roman" w:cs="Times New Roman"/>
        </w:rPr>
        <w:t xml:space="preserve"> et al., 2020). </w:t>
      </w:r>
      <w:r w:rsidR="00D03F52" w:rsidRPr="00DD0627">
        <w:rPr>
          <w:rFonts w:ascii="Times New Roman" w:hAnsi="Times New Roman" w:cs="Times New Roman"/>
        </w:rPr>
        <w:t xml:space="preserve">While attention mechanisms like CBAM and SE blocks have been introduced to improve focus, many are too complex for real-time use and not fully adapted to the unique challenges of </w:t>
      </w:r>
      <w:proofErr w:type="spellStart"/>
      <w:r w:rsidR="00D03F52" w:rsidRPr="00DD0627">
        <w:rPr>
          <w:rFonts w:ascii="Times New Roman" w:hAnsi="Times New Roman" w:cs="Times New Roman"/>
        </w:rPr>
        <w:t>dermoscopic</w:t>
      </w:r>
      <w:proofErr w:type="spellEnd"/>
      <w:r w:rsidR="00D03F52" w:rsidRPr="00DD0627">
        <w:rPr>
          <w:rFonts w:ascii="Times New Roman" w:hAnsi="Times New Roman" w:cs="Times New Roman"/>
        </w:rPr>
        <w:t xml:space="preserve"> images (Woo et al., 2018). These gaps highlight the need for models that are not only accurate but also lightweight and explainable, which is what motivated the development of the Soft Attention-enhanced ResNet50 proposed in this study. Imbalanced datasets like HAM10000 make this even more difficult, as models often perform well on common lesion types but struggle with rarer, high-risk cases like melanoma (Pereira et al., 2020). Another major concern is that CNNs typically act as "black boxes," offering little insight into how predictions are made, which limits trust and acceptance in clinical settings (Ardila et al., 2019).</w:t>
      </w:r>
    </w:p>
    <w:p w14:paraId="6543BC6E" w14:textId="580887FF" w:rsidR="0064262D" w:rsidRPr="00DD0627" w:rsidRDefault="0064262D" w:rsidP="00DD0627">
      <w:pPr>
        <w:pStyle w:val="Heading1"/>
        <w:spacing w:line="276" w:lineRule="auto"/>
        <w:rPr>
          <w:rFonts w:ascii="Times New Roman" w:hAnsi="Times New Roman" w:cs="Times New Roman"/>
        </w:rPr>
      </w:pPr>
      <w:bookmarkStart w:id="8" w:name="_Toc196531119"/>
      <w:r w:rsidRPr="00DD0627">
        <w:rPr>
          <w:rFonts w:ascii="Times New Roman" w:hAnsi="Times New Roman" w:cs="Times New Roman"/>
        </w:rPr>
        <w:t>3. Proposed Methodology</w:t>
      </w:r>
      <w:bookmarkEnd w:id="8"/>
    </w:p>
    <w:p w14:paraId="5766848B" w14:textId="41DC2640" w:rsidR="00D03F52" w:rsidRPr="00DD0627" w:rsidRDefault="00D03F52" w:rsidP="00DD0627">
      <w:pPr>
        <w:pStyle w:val="NormalWeb"/>
        <w:rPr>
          <w:rFonts w:ascii="Times New Roman" w:hAnsi="Times New Roman" w:cs="Times New Roman"/>
        </w:rPr>
      </w:pPr>
      <w:r w:rsidRPr="00DD0627">
        <w:rPr>
          <w:rFonts w:ascii="Times New Roman" w:hAnsi="Times New Roman" w:cs="Times New Roman"/>
        </w:rPr>
        <w:t xml:space="preserve">This paper incorporates a Soft Attention mechanism into the ResNet50 architecture to offer an improved deep learning model for skin lesion categorization. By allowing the model to concentrate on the most diagnostically significant areas inside </w:t>
      </w:r>
      <w:proofErr w:type="spellStart"/>
      <w:r w:rsidRPr="00DD0627">
        <w:rPr>
          <w:rFonts w:ascii="Times New Roman" w:hAnsi="Times New Roman" w:cs="Times New Roman"/>
        </w:rPr>
        <w:t>dermoscopic</w:t>
      </w:r>
      <w:proofErr w:type="spellEnd"/>
      <w:r w:rsidRPr="00DD0627">
        <w:rPr>
          <w:rFonts w:ascii="Times New Roman" w:hAnsi="Times New Roman" w:cs="Times New Roman"/>
        </w:rPr>
        <w:t xml:space="preserve"> images, akin to the visual method dermatologists employ, the main goal is to increase the model's accuracy and interpretability. By leveraging the pre-trained ResNet50 backbone and adding a lightweight Soft Attention module, the model preserves computational efficiency without considerably extending the inference time. While label smoothing is added to the loss function to increase generalization, especially for underrepresented classes in the HAM10000 dataset, dropout and L2 regularization are employed to control model complexity and reduce overfitting.</w:t>
      </w:r>
      <w:r w:rsidRPr="00DD0627">
        <w:rPr>
          <w:rFonts w:ascii="Times New Roman" w:hAnsi="Times New Roman" w:cs="Times New Roman"/>
        </w:rPr>
        <w:t xml:space="preserve"> </w:t>
      </w:r>
      <w:r w:rsidRPr="00DD0627">
        <w:rPr>
          <w:rFonts w:ascii="Times New Roman" w:hAnsi="Times New Roman" w:cs="Times New Roman"/>
        </w:rPr>
        <w:t xml:space="preserve">By placing the Soft Attention module after ResNet50's last convolutional block, the network </w:t>
      </w:r>
      <w:r w:rsidRPr="00DD0627">
        <w:rPr>
          <w:rFonts w:ascii="Times New Roman" w:hAnsi="Times New Roman" w:cs="Times New Roman"/>
        </w:rPr>
        <w:t>can</w:t>
      </w:r>
      <w:r w:rsidRPr="00DD0627">
        <w:rPr>
          <w:rFonts w:ascii="Times New Roman" w:hAnsi="Times New Roman" w:cs="Times New Roman"/>
        </w:rPr>
        <w:t xml:space="preserve"> draw attention to high-level semantic elements that are vital to reliable classification.   </w:t>
      </w:r>
    </w:p>
    <w:p w14:paraId="0C82843B" w14:textId="52739DAA" w:rsidR="00D03F52" w:rsidRPr="00DD0627" w:rsidRDefault="00D03F52" w:rsidP="00DD0627">
      <w:pPr>
        <w:pStyle w:val="NormalWeb"/>
        <w:rPr>
          <w:rFonts w:ascii="Times New Roman" w:hAnsi="Times New Roman" w:cs="Times New Roman"/>
        </w:rPr>
      </w:pPr>
      <w:r w:rsidRPr="00DD0627">
        <w:rPr>
          <w:rFonts w:ascii="Times New Roman" w:hAnsi="Times New Roman" w:cs="Times New Roman"/>
        </w:rPr>
        <w:lastRenderedPageBreak/>
        <w:t>T</w:t>
      </w:r>
      <w:r w:rsidRPr="00DD0627">
        <w:rPr>
          <w:rFonts w:ascii="Times New Roman" w:hAnsi="Times New Roman" w:cs="Times New Roman"/>
        </w:rPr>
        <w:t>o boost generalization, input images are scaled, normalized, and enhanced during training. Oversampling and weighted loss functions are also used to solve class imbalance. Metrics</w:t>
      </w:r>
      <w:r w:rsidRPr="00DD0627">
        <w:rPr>
          <w:rFonts w:ascii="Times New Roman" w:hAnsi="Times New Roman" w:cs="Times New Roman"/>
        </w:rPr>
        <w:t>,</w:t>
      </w:r>
      <w:r w:rsidRPr="00DD0627">
        <w:rPr>
          <w:rFonts w:ascii="Times New Roman" w:hAnsi="Times New Roman" w:cs="Times New Roman"/>
        </w:rPr>
        <w:t xml:space="preserve"> including accuracy, precision, recall, F1-score, and AUC</w:t>
      </w:r>
      <w:r w:rsidR="005F09E6" w:rsidRPr="00DD0627">
        <w:rPr>
          <w:rFonts w:ascii="Times New Roman" w:hAnsi="Times New Roman" w:cs="Times New Roman"/>
        </w:rPr>
        <w:t>,</w:t>
      </w:r>
      <w:r w:rsidRPr="00DD0627">
        <w:rPr>
          <w:rFonts w:ascii="Times New Roman" w:hAnsi="Times New Roman" w:cs="Times New Roman"/>
        </w:rPr>
        <w:t xml:space="preserve"> are used to assess the model's performance, and attention heatmaps are produced to show the precise lesion patches that affect predictions. The suggested Soft Attention-augmented ResNet50 is positioned as a promising method for enhancing automated skin cancer diagnosis thanks to these visual explanations that improve clinical interpretability and build confidence in the model's conclusion.</w:t>
      </w:r>
    </w:p>
    <w:p w14:paraId="72A0A611" w14:textId="3037E25B" w:rsidR="0064262D" w:rsidRPr="00DD0627" w:rsidRDefault="0064262D" w:rsidP="00DD0627">
      <w:pPr>
        <w:pStyle w:val="Heading2"/>
        <w:rPr>
          <w:rFonts w:ascii="Times New Roman" w:hAnsi="Times New Roman" w:cs="Times New Roman"/>
          <w:b/>
          <w:bCs/>
          <w:color w:val="FF0000"/>
        </w:rPr>
      </w:pPr>
      <w:bookmarkStart w:id="9" w:name="_Toc196531120"/>
      <w:r w:rsidRPr="00DD0627">
        <w:rPr>
          <w:rFonts w:ascii="Times New Roman" w:hAnsi="Times New Roman" w:cs="Times New Roman"/>
        </w:rPr>
        <w:t>3.1 Existing Model and Challenges</w:t>
      </w:r>
      <w:bookmarkEnd w:id="9"/>
      <w:r w:rsidRPr="00DD0627">
        <w:rPr>
          <w:rFonts w:ascii="Times New Roman" w:hAnsi="Times New Roman" w:cs="Times New Roman"/>
        </w:rPr>
        <w:t xml:space="preserve"> </w:t>
      </w:r>
    </w:p>
    <w:p w14:paraId="482873D9" w14:textId="77777777" w:rsidR="0053499E" w:rsidRPr="00DD0627" w:rsidRDefault="0053499E" w:rsidP="00DD0627">
      <w:pPr>
        <w:rPr>
          <w:rFonts w:ascii="Times New Roman" w:hAnsi="Times New Roman" w:cs="Times New Roman"/>
        </w:rPr>
      </w:pPr>
      <w:r w:rsidRPr="00DD0627">
        <w:rPr>
          <w:rFonts w:ascii="Times New Roman" w:hAnsi="Times New Roman" w:cs="Times New Roman"/>
        </w:rPr>
        <w:t xml:space="preserve">A Soft Attention mechanism is incorporated into the ResNet50 architecture in the suggested model to overcome these limitations.  This mechanism enables the algorithm to focus on diagnostically significant features by dynamically weighting spatial regions in the feature maps. Positioned after the final convolutional layer, the attention module operates at a high semantic level and produces spatial masks that are applied </w:t>
      </w:r>
      <w:proofErr w:type="gramStart"/>
      <w:r w:rsidRPr="00DD0627">
        <w:rPr>
          <w:rFonts w:ascii="Times New Roman" w:hAnsi="Times New Roman" w:cs="Times New Roman"/>
        </w:rPr>
        <w:t>element-wise</w:t>
      </w:r>
      <w:proofErr w:type="gramEnd"/>
      <w:r w:rsidRPr="00DD0627">
        <w:rPr>
          <w:rFonts w:ascii="Times New Roman" w:hAnsi="Times New Roman" w:cs="Times New Roman"/>
        </w:rPr>
        <w:t xml:space="preserve"> to modulate the feature maps. This selective focus maintains the computational cost of the model low enough for real-time applications while enhancing its capacity to distinguish between visually similar lesions. By emphasizing areas of the image that affect predictions, attention heatmaps are used to further improve transparency and foster clinician confidence.</w:t>
      </w:r>
    </w:p>
    <w:p w14:paraId="340883AD" w14:textId="4FC4B389" w:rsidR="0064262D" w:rsidRPr="00DD0627" w:rsidRDefault="0064262D" w:rsidP="00DD0627">
      <w:pPr>
        <w:pStyle w:val="Heading2"/>
        <w:rPr>
          <w:rFonts w:ascii="Times New Roman" w:hAnsi="Times New Roman" w:cs="Times New Roman"/>
          <w:b/>
          <w:bCs/>
          <w:color w:val="FF0000"/>
        </w:rPr>
      </w:pPr>
      <w:bookmarkStart w:id="10" w:name="_Toc196531121"/>
      <w:r w:rsidRPr="00DD0627">
        <w:rPr>
          <w:rFonts w:ascii="Times New Roman" w:hAnsi="Times New Roman" w:cs="Times New Roman"/>
        </w:rPr>
        <w:t>3.2 Proposed Enhancements</w:t>
      </w:r>
      <w:bookmarkEnd w:id="10"/>
      <w:r w:rsidRPr="00DD0627">
        <w:rPr>
          <w:rFonts w:ascii="Times New Roman" w:hAnsi="Times New Roman" w:cs="Times New Roman"/>
        </w:rPr>
        <w:t xml:space="preserve"> </w:t>
      </w:r>
    </w:p>
    <w:p w14:paraId="536E266C" w14:textId="77777777" w:rsidR="003D0536" w:rsidRPr="00DD0627" w:rsidRDefault="003D0536" w:rsidP="00DD0627">
      <w:pPr>
        <w:rPr>
          <w:rFonts w:ascii="Times New Roman" w:hAnsi="Times New Roman" w:cs="Times New Roman"/>
        </w:rPr>
      </w:pPr>
      <w:proofErr w:type="gramStart"/>
      <w:r w:rsidRPr="00DD0627">
        <w:rPr>
          <w:rFonts w:ascii="Times New Roman" w:hAnsi="Times New Roman" w:cs="Times New Roman"/>
        </w:rPr>
        <w:t>In order to</w:t>
      </w:r>
      <w:proofErr w:type="gramEnd"/>
      <w:r w:rsidRPr="00DD0627">
        <w:rPr>
          <w:rFonts w:ascii="Times New Roman" w:hAnsi="Times New Roman" w:cs="Times New Roman"/>
        </w:rPr>
        <w:t xml:space="preserve"> address the limitations of the basic ResNet50 model, this study incorporates a Soft Attention mechanism into its structure. The Soft Attention module enables the model to emphasize significant lesion features by dynamically assigning significance to different spatial regions in the feature maps and reducing redundant background data. The attention module improves the model's ability to distinguish between visually identical lesion types by working on high-level semantic information. It appears after the last convolutional block and before the global average pooling layer. Importantly, the model's computational efficiency is ensured by the lightweight architecture of the Soft Attention module. Additionally, by letting medical practitioners know which parts of the image influenced the model's predictions and supporting clinical decision-making, the addition of attention heatmaps enhances transparency.</w:t>
      </w:r>
    </w:p>
    <w:p w14:paraId="16C83FFD" w14:textId="63B9368A" w:rsidR="0064262D" w:rsidRPr="00DD0627" w:rsidRDefault="0064262D" w:rsidP="00DD0627">
      <w:pPr>
        <w:pStyle w:val="Heading2"/>
        <w:rPr>
          <w:rFonts w:ascii="Times New Roman" w:hAnsi="Times New Roman" w:cs="Times New Roman"/>
          <w:b/>
          <w:bCs/>
          <w:color w:val="FF0000"/>
        </w:rPr>
      </w:pPr>
      <w:bookmarkStart w:id="11" w:name="_Toc196531122"/>
      <w:r w:rsidRPr="00DD0627">
        <w:rPr>
          <w:rFonts w:ascii="Times New Roman" w:hAnsi="Times New Roman" w:cs="Times New Roman"/>
        </w:rPr>
        <w:t>3.3 Algorithm and Implementation</w:t>
      </w:r>
      <w:bookmarkEnd w:id="11"/>
      <w:r w:rsidRPr="00DD0627">
        <w:rPr>
          <w:rFonts w:ascii="Times New Roman" w:hAnsi="Times New Roman" w:cs="Times New Roman"/>
        </w:rPr>
        <w:t xml:space="preserve"> </w:t>
      </w:r>
    </w:p>
    <w:p w14:paraId="2D9E83FF" w14:textId="424702AC" w:rsidR="00567154" w:rsidRPr="00DD0627" w:rsidRDefault="007C1A06" w:rsidP="00DD0627">
      <w:pPr>
        <w:rPr>
          <w:rFonts w:ascii="Times New Roman" w:hAnsi="Times New Roman" w:cs="Times New Roman"/>
        </w:rPr>
      </w:pPr>
      <w:r w:rsidRPr="00DD0627">
        <w:rPr>
          <w:rFonts w:ascii="Times New Roman" w:hAnsi="Times New Roman" w:cs="Times New Roman"/>
        </w:rPr>
        <w:t xml:space="preserve">The skin lesion classification model in this study is based on a modified ResNet50 architecture enhanced with a custom Soft Attention mechanism. </w:t>
      </w:r>
      <w:proofErr w:type="gramStart"/>
      <w:r w:rsidR="00567154" w:rsidRPr="00DD0627">
        <w:rPr>
          <w:rFonts w:ascii="Times New Roman" w:hAnsi="Times New Roman" w:cs="Times New Roman"/>
        </w:rPr>
        <w:t>In order to</w:t>
      </w:r>
      <w:proofErr w:type="gramEnd"/>
      <w:r w:rsidR="00567154" w:rsidRPr="00DD0627">
        <w:rPr>
          <w:rFonts w:ascii="Times New Roman" w:hAnsi="Times New Roman" w:cs="Times New Roman"/>
        </w:rPr>
        <w:t xml:space="preserve"> extract high-level semantic properties, the algorithm first processes input </w:t>
      </w:r>
      <w:proofErr w:type="spellStart"/>
      <w:r w:rsidR="00567154" w:rsidRPr="00DD0627">
        <w:rPr>
          <w:rFonts w:ascii="Times New Roman" w:hAnsi="Times New Roman" w:cs="Times New Roman"/>
        </w:rPr>
        <w:t>dermoscopic</w:t>
      </w:r>
      <w:proofErr w:type="spellEnd"/>
      <w:r w:rsidR="00567154" w:rsidRPr="00DD0627">
        <w:rPr>
          <w:rFonts w:ascii="Times New Roman" w:hAnsi="Times New Roman" w:cs="Times New Roman"/>
        </w:rPr>
        <w:t xml:space="preserve"> images using the convolutional and residual blocks of the ResNet50 backbone. A Soft Attention module is introduced after the last residual block to provide </w:t>
      </w:r>
      <w:r w:rsidR="00567154" w:rsidRPr="00DD0627">
        <w:rPr>
          <w:rFonts w:ascii="Times New Roman" w:hAnsi="Times New Roman" w:cs="Times New Roman"/>
        </w:rPr>
        <w:lastRenderedPageBreak/>
        <w:t xml:space="preserve">a spatial attention map that pinpoints lesion areas that are essential for diagnosis. This attention map is element-wise multiplied with the original feature maps to reduce background noise and emphasize significant lesion characteristics. The resulting corrected feature maps are next subjected to a dense classification head and a global average pooling layer. The output probabilities for each of the seven skin lesion types are then produced using a </w:t>
      </w:r>
      <w:proofErr w:type="spellStart"/>
      <w:r w:rsidR="00567154" w:rsidRPr="00DD0627">
        <w:rPr>
          <w:rFonts w:ascii="Times New Roman" w:hAnsi="Times New Roman" w:cs="Times New Roman"/>
        </w:rPr>
        <w:t>softmax</w:t>
      </w:r>
      <w:proofErr w:type="spellEnd"/>
      <w:r w:rsidR="00567154" w:rsidRPr="00DD0627">
        <w:rPr>
          <w:rFonts w:ascii="Times New Roman" w:hAnsi="Times New Roman" w:cs="Times New Roman"/>
        </w:rPr>
        <w:t xml:space="preserve"> activation.</w:t>
      </w:r>
    </w:p>
    <w:p w14:paraId="245A9A76" w14:textId="23C0CC05" w:rsidR="00567154" w:rsidRPr="00DD0627" w:rsidRDefault="00567154" w:rsidP="00DD0627">
      <w:pPr>
        <w:rPr>
          <w:rFonts w:ascii="Times New Roman" w:hAnsi="Times New Roman" w:cs="Times New Roman"/>
        </w:rPr>
      </w:pPr>
      <w:r w:rsidRPr="00DD0627">
        <w:rPr>
          <w:rFonts w:ascii="Times New Roman" w:hAnsi="Times New Roman" w:cs="Times New Roman"/>
        </w:rPr>
        <w:t xml:space="preserve">To train and assess the model, 10,015 </w:t>
      </w:r>
      <w:proofErr w:type="spellStart"/>
      <w:r w:rsidRPr="00DD0627">
        <w:rPr>
          <w:rFonts w:ascii="Times New Roman" w:hAnsi="Times New Roman" w:cs="Times New Roman"/>
        </w:rPr>
        <w:t>dermoscopic</w:t>
      </w:r>
      <w:proofErr w:type="spellEnd"/>
      <w:r w:rsidRPr="00DD0627">
        <w:rPr>
          <w:rFonts w:ascii="Times New Roman" w:hAnsi="Times New Roman" w:cs="Times New Roman"/>
        </w:rPr>
        <w:t xml:space="preserve"> images from seven diagnostic classifications are employed in the HAM10000 dataset. The significant class imbalance in the dataset leads to </w:t>
      </w:r>
      <w:r w:rsidR="005F09E6" w:rsidRPr="00DD0627">
        <w:rPr>
          <w:rFonts w:ascii="Times New Roman" w:hAnsi="Times New Roman" w:cs="Times New Roman"/>
        </w:rPr>
        <w:t>the adoption</w:t>
      </w:r>
      <w:r w:rsidRPr="00DD0627">
        <w:rPr>
          <w:rFonts w:ascii="Times New Roman" w:hAnsi="Times New Roman" w:cs="Times New Roman"/>
        </w:rPr>
        <w:t xml:space="preserve"> </w:t>
      </w:r>
      <w:r w:rsidR="005F09E6" w:rsidRPr="00DD0627">
        <w:rPr>
          <w:rFonts w:ascii="Times New Roman" w:hAnsi="Times New Roman" w:cs="Times New Roman"/>
        </w:rPr>
        <w:t xml:space="preserve">of </w:t>
      </w:r>
      <w:r w:rsidRPr="00DD0627">
        <w:rPr>
          <w:rFonts w:ascii="Times New Roman" w:hAnsi="Times New Roman" w:cs="Times New Roman"/>
        </w:rPr>
        <w:t xml:space="preserve">sophisticated data augmentation techniques, such as random flipping, rotations, zooming, brightness changes, and shear transformations, to further enlarge minority classes artificially. All input photos are normalized and resized to </w:t>
      </w:r>
      <w:r w:rsidRPr="00DD0627">
        <w:rPr>
          <w:rFonts w:ascii="Times New Roman" w:hAnsi="Times New Roman" w:cs="Times New Roman"/>
        </w:rPr>
        <w:t>(</w:t>
      </w:r>
      <w:r w:rsidRPr="00DD0627">
        <w:rPr>
          <w:rFonts w:ascii="Times New Roman" w:hAnsi="Times New Roman" w:cs="Times New Roman"/>
        </w:rPr>
        <w:t xml:space="preserve">224 </w:t>
      </w:r>
      <w:r w:rsidRPr="00DD0627">
        <w:rPr>
          <w:rFonts w:ascii="Times New Roman" w:hAnsi="Times New Roman" w:cs="Times New Roman"/>
        </w:rPr>
        <w:t>x</w:t>
      </w:r>
      <w:r w:rsidRPr="00DD0627">
        <w:rPr>
          <w:rFonts w:ascii="Times New Roman" w:hAnsi="Times New Roman" w:cs="Times New Roman"/>
        </w:rPr>
        <w:t xml:space="preserve"> 224</w:t>
      </w:r>
      <w:r w:rsidRPr="00DD0627">
        <w:rPr>
          <w:rFonts w:ascii="Times New Roman" w:hAnsi="Times New Roman" w:cs="Times New Roman"/>
        </w:rPr>
        <w:t>)</w:t>
      </w:r>
      <w:r w:rsidRPr="00DD0627">
        <w:rPr>
          <w:rFonts w:ascii="Times New Roman" w:hAnsi="Times New Roman" w:cs="Times New Roman"/>
        </w:rPr>
        <w:t xml:space="preserve"> pixels using ResNet50's ImageNet preprocessing criteria. To preserve the distribution of classes, the dataset is divided into three sets: 70% for training, 15% for validation, and 15% for testing.</w:t>
      </w:r>
    </w:p>
    <w:p w14:paraId="26D8B692" w14:textId="71950889" w:rsidR="007C1A06" w:rsidRPr="00DD0627" w:rsidRDefault="00567154" w:rsidP="00DD0627">
      <w:pPr>
        <w:rPr>
          <w:rFonts w:ascii="Times New Roman" w:hAnsi="Times New Roman" w:cs="Times New Roman"/>
        </w:rPr>
      </w:pPr>
      <w:r w:rsidRPr="00DD0627">
        <w:rPr>
          <w:rFonts w:ascii="Times New Roman" w:hAnsi="Times New Roman" w:cs="Times New Roman"/>
        </w:rPr>
        <w:t xml:space="preserve">The training process is divided into two stages. Only the Soft Attention and classification layers are trained at first, with the convolutional foundation of ResNet50 fixed. Categorical cross-entropy loss, label smoothing (ε = 0.1), and the Adam optimizer with an initial learning rate of 1e-4 are employed to enhance generalization. Callbacks from </w:t>
      </w:r>
      <w:proofErr w:type="spellStart"/>
      <w:r w:rsidRPr="00DD0627">
        <w:rPr>
          <w:rFonts w:ascii="Times New Roman" w:hAnsi="Times New Roman" w:cs="Times New Roman"/>
        </w:rPr>
        <w:t>EarlyStopping</w:t>
      </w:r>
      <w:proofErr w:type="spellEnd"/>
      <w:r w:rsidRPr="00DD0627">
        <w:rPr>
          <w:rFonts w:ascii="Times New Roman" w:hAnsi="Times New Roman" w:cs="Times New Roman"/>
        </w:rPr>
        <w:t xml:space="preserve"> and </w:t>
      </w:r>
      <w:proofErr w:type="spellStart"/>
      <w:r w:rsidRPr="00DD0627">
        <w:rPr>
          <w:rFonts w:ascii="Times New Roman" w:hAnsi="Times New Roman" w:cs="Times New Roman"/>
        </w:rPr>
        <w:t>ReduceLROnPlateau</w:t>
      </w:r>
      <w:proofErr w:type="spellEnd"/>
      <w:r w:rsidRPr="00DD0627">
        <w:rPr>
          <w:rFonts w:ascii="Times New Roman" w:hAnsi="Times New Roman" w:cs="Times New Roman"/>
        </w:rPr>
        <w:t xml:space="preserve"> are integrated to dynamically modify learning rates and track validation loss. The entire model is refined at a slower learning rate in the second step, which involves unfreezing the top 40–50% of ResNet50 layers. By using a stepwise unfreezing technique, the model minimizes overfitting and can adjust previously trained ImageNet features to </w:t>
      </w:r>
      <w:proofErr w:type="spellStart"/>
      <w:r w:rsidRPr="00DD0627">
        <w:rPr>
          <w:rFonts w:ascii="Times New Roman" w:hAnsi="Times New Roman" w:cs="Times New Roman"/>
        </w:rPr>
        <w:t>dermoscopic</w:t>
      </w:r>
      <w:proofErr w:type="spellEnd"/>
      <w:r w:rsidRPr="00DD0627">
        <w:rPr>
          <w:rFonts w:ascii="Times New Roman" w:hAnsi="Times New Roman" w:cs="Times New Roman"/>
        </w:rPr>
        <w:t>-specific patterns.</w:t>
      </w:r>
    </w:p>
    <w:p w14:paraId="089E68FC" w14:textId="040AA140" w:rsidR="0064262D" w:rsidRPr="00DD0627" w:rsidRDefault="0064262D" w:rsidP="00DD0627">
      <w:pPr>
        <w:pStyle w:val="Heading2"/>
        <w:rPr>
          <w:rFonts w:ascii="Times New Roman" w:hAnsi="Times New Roman" w:cs="Times New Roman"/>
        </w:rPr>
      </w:pPr>
      <w:bookmarkStart w:id="12" w:name="_Toc196531123"/>
      <w:r w:rsidRPr="00DD0627">
        <w:rPr>
          <w:rFonts w:ascii="Times New Roman" w:hAnsi="Times New Roman" w:cs="Times New Roman"/>
        </w:rPr>
        <w:t>3.4 Loss Function and Optimization</w:t>
      </w:r>
      <w:bookmarkEnd w:id="12"/>
      <w:r w:rsidRPr="00DD0627">
        <w:rPr>
          <w:rFonts w:ascii="Times New Roman" w:hAnsi="Times New Roman" w:cs="Times New Roman"/>
        </w:rPr>
        <w:t xml:space="preserve"> </w:t>
      </w:r>
    </w:p>
    <w:p w14:paraId="21B5FA5C"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The categorical cross-entropy loss function is used to optimize the model, making it appropriate for multi-class classification issues like the diagnosis of skin lesions. Label smoothing with a factor of ε = 0.1 is used to solve the issue of noisy labels and forecast overconfidence, which encourages the model to distribute probabilities more conservatively. Minority classes, such as vascular lesions and dermatofibroma, are given more weight during training because class weights are based on the distribution of lesion types in the HAM10000 dataset.</w:t>
      </w:r>
    </w:p>
    <w:p w14:paraId="7EDC7C93" w14:textId="0F857888" w:rsidR="006B769D" w:rsidRPr="00DD0627" w:rsidRDefault="006B769D" w:rsidP="00DD0627">
      <w:pPr>
        <w:rPr>
          <w:rFonts w:ascii="Times New Roman" w:hAnsi="Times New Roman" w:cs="Times New Roman"/>
          <w:b/>
          <w:szCs w:val="24"/>
        </w:rPr>
      </w:pPr>
      <w:r w:rsidRPr="00DD0627">
        <w:rPr>
          <w:rFonts w:ascii="Times New Roman" w:hAnsi="Times New Roman" w:cs="Times New Roman"/>
        </w:rPr>
        <w:t xml:space="preserve">Optimization is handled by the </w:t>
      </w:r>
      <w:r w:rsidRPr="00DD0627">
        <w:rPr>
          <w:rFonts w:ascii="Times New Roman" w:hAnsi="Times New Roman" w:cs="Times New Roman"/>
          <w:b/>
        </w:rPr>
        <w:t>Adam optimizer</w:t>
      </w:r>
      <w:r w:rsidRPr="00DD0627">
        <w:rPr>
          <w:rFonts w:ascii="Times New Roman" w:hAnsi="Times New Roman" w:cs="Times New Roman"/>
        </w:rPr>
        <w:t xml:space="preserve">, which was chosen due to its effective convergence and customizable learning rate properties. The first part of the two-phase training technique freezes the ResNet50 basis and only trains the new classification layers and Soft Attention. A portion of the base model's layers </w:t>
      </w:r>
      <w:r w:rsidR="005670CC" w:rsidRPr="00DD0627">
        <w:rPr>
          <w:rFonts w:ascii="Times New Roman" w:hAnsi="Times New Roman" w:cs="Times New Roman"/>
        </w:rPr>
        <w:t>is</w:t>
      </w:r>
      <w:r w:rsidRPr="00DD0627">
        <w:rPr>
          <w:rFonts w:ascii="Times New Roman" w:hAnsi="Times New Roman" w:cs="Times New Roman"/>
        </w:rPr>
        <w:t xml:space="preserve"> unfrozen and improved at a slower learning rate in the second stage. When the validation loss reaches a plateau, th</w:t>
      </w:r>
      <w:r w:rsidRPr="00DD0627">
        <w:rPr>
          <w:rFonts w:ascii="Times New Roman" w:hAnsi="Times New Roman" w:cs="Times New Roman"/>
          <w:bCs/>
        </w:rPr>
        <w:t xml:space="preserve">e </w:t>
      </w:r>
      <w:proofErr w:type="spellStart"/>
      <w:r w:rsidRPr="00DD0627">
        <w:rPr>
          <w:rFonts w:ascii="Times New Roman" w:hAnsi="Times New Roman" w:cs="Times New Roman"/>
          <w:b/>
        </w:rPr>
        <w:t>ReduceLROnPlateau</w:t>
      </w:r>
      <w:proofErr w:type="spellEnd"/>
      <w:r w:rsidRPr="00DD0627">
        <w:rPr>
          <w:rFonts w:ascii="Times New Roman" w:hAnsi="Times New Roman" w:cs="Times New Roman"/>
        </w:rPr>
        <w:t xml:space="preserve"> scheduler reduces the learning rate, and </w:t>
      </w:r>
      <w:proofErr w:type="spellStart"/>
      <w:r w:rsidRPr="00DD0627">
        <w:rPr>
          <w:rFonts w:ascii="Times New Roman" w:hAnsi="Times New Roman" w:cs="Times New Roman"/>
          <w:b/>
          <w:bCs/>
        </w:rPr>
        <w:t>EarlyStopping</w:t>
      </w:r>
      <w:proofErr w:type="spellEnd"/>
      <w:r w:rsidRPr="00DD0627">
        <w:rPr>
          <w:rFonts w:ascii="Times New Roman" w:hAnsi="Times New Roman" w:cs="Times New Roman"/>
        </w:rPr>
        <w:t xml:space="preserve"> </w:t>
      </w:r>
      <w:r w:rsidR="005670CC" w:rsidRPr="00DD0627">
        <w:rPr>
          <w:rFonts w:ascii="Times New Roman" w:hAnsi="Times New Roman" w:cs="Times New Roman"/>
        </w:rPr>
        <w:t>terminates</w:t>
      </w:r>
      <w:r w:rsidRPr="00DD0627">
        <w:rPr>
          <w:rFonts w:ascii="Times New Roman" w:hAnsi="Times New Roman" w:cs="Times New Roman"/>
        </w:rPr>
        <w:t xml:space="preserve"> training if no improvement is observed, to guarantee consistent convergence and enhanced generalization to unseen </w:t>
      </w:r>
      <w:proofErr w:type="spellStart"/>
      <w:r w:rsidRPr="00DD0627">
        <w:rPr>
          <w:rFonts w:ascii="Times New Roman" w:hAnsi="Times New Roman" w:cs="Times New Roman"/>
        </w:rPr>
        <w:t>dermoscopic</w:t>
      </w:r>
      <w:proofErr w:type="spellEnd"/>
      <w:r w:rsidRPr="00DD0627">
        <w:rPr>
          <w:rFonts w:ascii="Times New Roman" w:hAnsi="Times New Roman" w:cs="Times New Roman"/>
        </w:rPr>
        <w:t xml:space="preserve"> images.</w:t>
      </w:r>
    </w:p>
    <w:p w14:paraId="7FF843C8" w14:textId="77777777" w:rsidR="006B769D" w:rsidRPr="00DD0627" w:rsidRDefault="006B769D" w:rsidP="00DD0627">
      <w:pPr>
        <w:pStyle w:val="Heading1"/>
        <w:spacing w:line="276" w:lineRule="auto"/>
        <w:rPr>
          <w:rFonts w:ascii="Times New Roman" w:hAnsi="Times New Roman" w:cs="Times New Roman"/>
        </w:rPr>
      </w:pPr>
      <w:bookmarkStart w:id="13" w:name="_Toc196531124"/>
      <w:r w:rsidRPr="00DD0627">
        <w:rPr>
          <w:rStyle w:val="Strong"/>
          <w:rFonts w:ascii="Times New Roman" w:hAnsi="Times New Roman" w:cs="Times New Roman"/>
          <w:b/>
          <w:bCs w:val="0"/>
        </w:rPr>
        <w:lastRenderedPageBreak/>
        <w:t>4. Experimental Design and Evaluation</w:t>
      </w:r>
      <w:bookmarkEnd w:id="13"/>
      <w:r w:rsidRPr="00DD0627">
        <w:rPr>
          <w:rFonts w:ascii="Times New Roman" w:hAnsi="Times New Roman" w:cs="Times New Roman"/>
        </w:rPr>
        <w:t xml:space="preserve"> </w:t>
      </w:r>
    </w:p>
    <w:p w14:paraId="222A4780" w14:textId="2A5FB597" w:rsidR="00A70EB5" w:rsidRPr="00DD0627" w:rsidRDefault="00A70EB5" w:rsidP="00DD0627">
      <w:pPr>
        <w:rPr>
          <w:rFonts w:ascii="Times New Roman" w:hAnsi="Times New Roman" w:cs="Times New Roman"/>
        </w:rPr>
      </w:pPr>
      <w:r w:rsidRPr="00DD0627">
        <w:rPr>
          <w:rFonts w:ascii="Times New Roman" w:hAnsi="Times New Roman" w:cs="Times New Roman"/>
        </w:rPr>
        <w:t xml:space="preserve">To fully assess the effectiveness of the proposed Soft Attention-augmented ResNet50 model (ResNet50+SA), a comprehensive experimental design was developed. The design's primary objectives were to ensure fair evaluation, improve model generalization, and validate clinical applications using both visual interpretability and numerical measurements. </w:t>
      </w:r>
    </w:p>
    <w:p w14:paraId="14833FFD" w14:textId="673A0DE6" w:rsidR="00A70EB5" w:rsidRPr="00DD0627" w:rsidRDefault="00215361" w:rsidP="00DD0627">
      <w:pPr>
        <w:pStyle w:val="Heading2"/>
        <w:rPr>
          <w:rFonts w:ascii="Times New Roman" w:hAnsi="Times New Roman" w:cs="Times New Roman"/>
        </w:rPr>
      </w:pPr>
      <w:bookmarkStart w:id="14" w:name="_Toc196531125"/>
      <w:r w:rsidRPr="00DD0627">
        <w:rPr>
          <w:rFonts w:ascii="Times New Roman" w:hAnsi="Times New Roman" w:cs="Times New Roman"/>
        </w:rPr>
        <w:t>4</w:t>
      </w:r>
      <w:r w:rsidRPr="00DD0627">
        <w:rPr>
          <w:rFonts w:ascii="Times New Roman" w:hAnsi="Times New Roman" w:cs="Times New Roman"/>
        </w:rPr>
        <w:t>.1 Datasets and Preprocessing</w:t>
      </w:r>
      <w:bookmarkEnd w:id="14"/>
      <w:r w:rsidRPr="00DD0627">
        <w:rPr>
          <w:rFonts w:ascii="Times New Roman" w:hAnsi="Times New Roman" w:cs="Times New Roman"/>
        </w:rPr>
        <w:t xml:space="preserve"> </w:t>
      </w:r>
    </w:p>
    <w:p w14:paraId="14FDE8CD" w14:textId="146FE2BD" w:rsidR="00A70EB5" w:rsidRPr="00DD0627" w:rsidRDefault="00A70EB5" w:rsidP="00DD0627">
      <w:pPr>
        <w:rPr>
          <w:rFonts w:ascii="Times New Roman" w:hAnsi="Times New Roman" w:cs="Times New Roman"/>
          <w:lang w:val="en-SA"/>
        </w:rPr>
      </w:pPr>
      <w:r w:rsidRPr="00DD0627">
        <w:rPr>
          <w:rFonts w:ascii="Times New Roman" w:hAnsi="Times New Roman" w:cs="Times New Roman"/>
          <w:lang w:val="en-SA"/>
        </w:rPr>
        <w:t>The HAM10000 dataset, a publicly available collection of dermoscopic images, was selected for experimentation. It contains 10,015 high-quality images categorized into seven diagnostic classes</w:t>
      </w:r>
      <w:r w:rsidR="00215361" w:rsidRPr="00DD0627">
        <w:rPr>
          <w:rFonts w:ascii="Times New Roman" w:hAnsi="Times New Roman" w:cs="Times New Roman"/>
          <w:lang w:val="en-SA"/>
        </w:rPr>
        <w:t xml:space="preserve"> </w:t>
      </w:r>
      <w:r w:rsidR="00215361" w:rsidRPr="00DD0627">
        <w:rPr>
          <w:rFonts w:ascii="Times New Roman" w:hAnsi="Times New Roman" w:cs="Times New Roman"/>
        </w:rPr>
        <w:t>(</w:t>
      </w:r>
      <w:r w:rsidR="00215361" w:rsidRPr="00DD0627">
        <w:rPr>
          <w:rFonts w:ascii="Times New Roman" w:hAnsi="Times New Roman" w:cs="Times New Roman"/>
        </w:rPr>
        <w:t>T</w:t>
      </w:r>
      <w:r w:rsidR="00215361" w:rsidRPr="00DD0627">
        <w:rPr>
          <w:rFonts w:ascii="Times New Roman" w:hAnsi="Times New Roman" w:cs="Times New Roman"/>
        </w:rPr>
        <w:t>able 4.1)</w:t>
      </w:r>
      <w:r w:rsidRPr="00DD0627">
        <w:rPr>
          <w:rFonts w:ascii="Times New Roman" w:hAnsi="Times New Roman" w:cs="Times New Roman"/>
          <w:lang w:val="en-SA"/>
        </w:rPr>
        <w:t>: melanocytic nevi, melanoma, benign keratosis-like lesions, basal cell carcinoma, actinic keratoses, vascular lesions, and dermatofibroma. Given the naturally imbalanced class distribution</w:t>
      </w:r>
      <w:r w:rsidRPr="00DD0627">
        <w:rPr>
          <w:rFonts w:ascii="Times New Roman" w:hAnsi="Times New Roman" w:cs="Times New Roman"/>
          <w:lang w:val="en-SA"/>
        </w:rPr>
        <w:t xml:space="preserve">, </w:t>
      </w:r>
      <w:r w:rsidRPr="00DD0627">
        <w:rPr>
          <w:rFonts w:ascii="Times New Roman" w:hAnsi="Times New Roman" w:cs="Times New Roman"/>
          <w:lang w:val="en-SA"/>
        </w:rPr>
        <w:t>where classes like vascular lesions and dermatofibroma are underrepresented</w:t>
      </w:r>
      <w:r w:rsidRPr="00DD0627">
        <w:rPr>
          <w:rFonts w:ascii="Times New Roman" w:hAnsi="Times New Roman" w:cs="Times New Roman"/>
          <w:lang w:val="en-SA"/>
        </w:rPr>
        <w:t xml:space="preserve">, </w:t>
      </w:r>
      <w:r w:rsidRPr="00DD0627">
        <w:rPr>
          <w:rFonts w:ascii="Times New Roman" w:hAnsi="Times New Roman" w:cs="Times New Roman"/>
          <w:lang w:val="en-SA"/>
        </w:rPr>
        <w:t>special care was taken during data preprocessing.</w:t>
      </w:r>
    </w:p>
    <w:p w14:paraId="2B6FF48C" w14:textId="6CF7AAD9" w:rsidR="00A70EB5" w:rsidRPr="00DD0627" w:rsidRDefault="00A70EB5" w:rsidP="00DD0627">
      <w:pPr>
        <w:rPr>
          <w:rFonts w:ascii="Times New Roman" w:hAnsi="Times New Roman" w:cs="Times New Roman"/>
          <w:lang w:val="en-SA"/>
        </w:rPr>
      </w:pPr>
      <w:r w:rsidRPr="00DD0627">
        <w:rPr>
          <w:rFonts w:ascii="Times New Roman" w:hAnsi="Times New Roman" w:cs="Times New Roman"/>
          <w:lang w:val="en-SA"/>
        </w:rPr>
        <w:t>Before training, all images were resized to 224×224 pixels to align with ResNet50’s input requirements and normalized using ImageNet preprocessing standards. To mitigate the impact of class imbalance, extensive data augmentation techniques were applied, including random rotations, flips, zooms, brightness variations, and shearing transformations. For minority classes, augmentation was intensified to balance the number of samples across all categories, resulting in approximately 2,000 training images per class.</w:t>
      </w:r>
      <w:r w:rsidRPr="00DD0627">
        <w:rPr>
          <w:rFonts w:ascii="Times New Roman" w:hAnsi="Times New Roman" w:cs="Times New Roman"/>
          <w:lang w:val="en-SA"/>
        </w:rPr>
        <w:t xml:space="preserve"> </w:t>
      </w:r>
      <w:r w:rsidRPr="00DD0627">
        <w:rPr>
          <w:rFonts w:ascii="Times New Roman" w:hAnsi="Times New Roman" w:cs="Times New Roman"/>
          <w:lang w:val="en-SA"/>
        </w:rPr>
        <w:t>The dataset was stratified and split into 70% training, 15% validation, and 15% testing sets, ensuring that each subset maintained a similar class distribution to the full dataset.</w:t>
      </w:r>
    </w:p>
    <w:p w14:paraId="743B2B5A" w14:textId="77777777" w:rsidR="00215361" w:rsidRPr="00DD0627" w:rsidRDefault="00215361" w:rsidP="00DD0627">
      <w:pPr>
        <w:pStyle w:val="Style1"/>
        <w:jc w:val="left"/>
        <w:rPr>
          <w:rFonts w:ascii="Times New Roman" w:hAnsi="Times New Roman" w:cs="Times New Roman"/>
        </w:rPr>
      </w:pPr>
      <w:r w:rsidRPr="00DD0627">
        <w:rPr>
          <w:rFonts w:ascii="Times New Roman" w:hAnsi="Times New Roman" w:cs="Times New Roman"/>
        </w:rPr>
        <w:t>Table 4.1: Class Distribution in the HAM10000 Dataset:</w:t>
      </w:r>
    </w:p>
    <w:tbl>
      <w:tblPr>
        <w:tblStyle w:val="TableGrid"/>
        <w:tblW w:w="0" w:type="auto"/>
        <w:jc w:val="center"/>
        <w:tblLook w:val="04A0" w:firstRow="1" w:lastRow="0" w:firstColumn="1" w:lastColumn="0" w:noHBand="0" w:noVBand="1"/>
      </w:tblPr>
      <w:tblGrid>
        <w:gridCol w:w="3273"/>
        <w:gridCol w:w="1483"/>
        <w:gridCol w:w="2016"/>
        <w:gridCol w:w="1689"/>
      </w:tblGrid>
      <w:tr w:rsidR="00215361" w:rsidRPr="00DD0627" w14:paraId="130348BE" w14:textId="77777777" w:rsidTr="00457DBB">
        <w:trPr>
          <w:jc w:val="center"/>
        </w:trPr>
        <w:tc>
          <w:tcPr>
            <w:tcW w:w="0" w:type="auto"/>
            <w:shd w:val="clear" w:color="auto" w:fill="D9E2F3" w:themeFill="accent1" w:themeFillTint="33"/>
            <w:hideMark/>
          </w:tcPr>
          <w:p w14:paraId="1CFB0127" w14:textId="77777777" w:rsidR="00215361" w:rsidRPr="00DD0627" w:rsidRDefault="00215361" w:rsidP="00DD0627">
            <w:pPr>
              <w:ind w:left="0"/>
              <w:rPr>
                <w:rFonts w:ascii="Times New Roman" w:hAnsi="Times New Roman" w:cs="Times New Roman"/>
              </w:rPr>
            </w:pPr>
            <w:r w:rsidRPr="00DD0627">
              <w:rPr>
                <w:rFonts w:ascii="Times New Roman" w:hAnsi="Times New Roman" w:cs="Times New Roman"/>
              </w:rPr>
              <w:t>Class Label</w:t>
            </w:r>
          </w:p>
        </w:tc>
        <w:tc>
          <w:tcPr>
            <w:tcW w:w="0" w:type="auto"/>
            <w:shd w:val="clear" w:color="auto" w:fill="D9E2F3" w:themeFill="accent1" w:themeFillTint="33"/>
            <w:hideMark/>
          </w:tcPr>
          <w:p w14:paraId="6467E665" w14:textId="77777777" w:rsidR="00215361" w:rsidRPr="00DD0627" w:rsidRDefault="00215361" w:rsidP="00DD0627">
            <w:pPr>
              <w:ind w:left="0"/>
              <w:rPr>
                <w:rFonts w:ascii="Times New Roman" w:hAnsi="Times New Roman" w:cs="Times New Roman"/>
              </w:rPr>
            </w:pPr>
            <w:r w:rsidRPr="00DD0627">
              <w:rPr>
                <w:rFonts w:ascii="Times New Roman" w:hAnsi="Times New Roman" w:cs="Times New Roman"/>
              </w:rPr>
              <w:t>Abbreviation</w:t>
            </w:r>
          </w:p>
        </w:tc>
        <w:tc>
          <w:tcPr>
            <w:tcW w:w="0" w:type="auto"/>
            <w:shd w:val="clear" w:color="auto" w:fill="D9E2F3" w:themeFill="accent1" w:themeFillTint="33"/>
            <w:hideMark/>
          </w:tcPr>
          <w:p w14:paraId="00FE977F" w14:textId="77777777" w:rsidR="00215361" w:rsidRPr="00DD0627" w:rsidRDefault="00215361" w:rsidP="00DD0627">
            <w:pPr>
              <w:ind w:left="0"/>
              <w:rPr>
                <w:rFonts w:ascii="Times New Roman" w:hAnsi="Times New Roman" w:cs="Times New Roman"/>
              </w:rPr>
            </w:pPr>
            <w:r w:rsidRPr="00DD0627">
              <w:rPr>
                <w:rFonts w:ascii="Times New Roman" w:hAnsi="Times New Roman" w:cs="Times New Roman"/>
              </w:rPr>
              <w:t>Number of Images</w:t>
            </w:r>
          </w:p>
        </w:tc>
        <w:tc>
          <w:tcPr>
            <w:tcW w:w="0" w:type="auto"/>
            <w:shd w:val="clear" w:color="auto" w:fill="D9E2F3" w:themeFill="accent1" w:themeFillTint="33"/>
            <w:hideMark/>
          </w:tcPr>
          <w:p w14:paraId="42069EB4" w14:textId="77777777" w:rsidR="00215361" w:rsidRPr="00DD0627" w:rsidRDefault="00215361" w:rsidP="00DD0627">
            <w:pPr>
              <w:ind w:left="0"/>
              <w:rPr>
                <w:rFonts w:ascii="Times New Roman" w:hAnsi="Times New Roman" w:cs="Times New Roman"/>
              </w:rPr>
            </w:pPr>
            <w:r w:rsidRPr="00DD0627">
              <w:rPr>
                <w:rFonts w:ascii="Times New Roman" w:hAnsi="Times New Roman" w:cs="Times New Roman"/>
              </w:rPr>
              <w:t>Percentage (%)</w:t>
            </w:r>
          </w:p>
        </w:tc>
      </w:tr>
      <w:tr w:rsidR="00215361" w:rsidRPr="00DD0627" w14:paraId="39553E2E" w14:textId="77777777" w:rsidTr="00457DBB">
        <w:trPr>
          <w:jc w:val="center"/>
        </w:trPr>
        <w:tc>
          <w:tcPr>
            <w:tcW w:w="0" w:type="auto"/>
            <w:hideMark/>
          </w:tcPr>
          <w:p w14:paraId="000A6ECE"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Melanocytic nevi</w:t>
            </w:r>
          </w:p>
        </w:tc>
        <w:tc>
          <w:tcPr>
            <w:tcW w:w="0" w:type="auto"/>
            <w:hideMark/>
          </w:tcPr>
          <w:p w14:paraId="2B4976C8"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NV</w:t>
            </w:r>
          </w:p>
        </w:tc>
        <w:tc>
          <w:tcPr>
            <w:tcW w:w="0" w:type="auto"/>
            <w:hideMark/>
          </w:tcPr>
          <w:p w14:paraId="3C5E9500"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6,705</w:t>
            </w:r>
          </w:p>
        </w:tc>
        <w:tc>
          <w:tcPr>
            <w:tcW w:w="0" w:type="auto"/>
            <w:hideMark/>
          </w:tcPr>
          <w:p w14:paraId="1386E6E9"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66.9%</w:t>
            </w:r>
          </w:p>
        </w:tc>
      </w:tr>
      <w:tr w:rsidR="00215361" w:rsidRPr="00DD0627" w14:paraId="01F38E29" w14:textId="77777777" w:rsidTr="00457DBB">
        <w:trPr>
          <w:jc w:val="center"/>
        </w:trPr>
        <w:tc>
          <w:tcPr>
            <w:tcW w:w="0" w:type="auto"/>
            <w:hideMark/>
          </w:tcPr>
          <w:p w14:paraId="163F33C5"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Melanoma</w:t>
            </w:r>
          </w:p>
        </w:tc>
        <w:tc>
          <w:tcPr>
            <w:tcW w:w="0" w:type="auto"/>
            <w:hideMark/>
          </w:tcPr>
          <w:p w14:paraId="11B1C3DE"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MEL</w:t>
            </w:r>
          </w:p>
        </w:tc>
        <w:tc>
          <w:tcPr>
            <w:tcW w:w="0" w:type="auto"/>
            <w:hideMark/>
          </w:tcPr>
          <w:p w14:paraId="6BB3D112"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1,113</w:t>
            </w:r>
          </w:p>
        </w:tc>
        <w:tc>
          <w:tcPr>
            <w:tcW w:w="0" w:type="auto"/>
            <w:hideMark/>
          </w:tcPr>
          <w:p w14:paraId="6C688CEF"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11.1%</w:t>
            </w:r>
          </w:p>
        </w:tc>
      </w:tr>
      <w:tr w:rsidR="00215361" w:rsidRPr="00DD0627" w14:paraId="52FE04F1" w14:textId="77777777" w:rsidTr="00457DBB">
        <w:trPr>
          <w:jc w:val="center"/>
        </w:trPr>
        <w:tc>
          <w:tcPr>
            <w:tcW w:w="0" w:type="auto"/>
            <w:hideMark/>
          </w:tcPr>
          <w:p w14:paraId="77A16C92"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Benign keratosis-like lesions</w:t>
            </w:r>
          </w:p>
        </w:tc>
        <w:tc>
          <w:tcPr>
            <w:tcW w:w="0" w:type="auto"/>
            <w:hideMark/>
          </w:tcPr>
          <w:p w14:paraId="06CF074B"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BKL</w:t>
            </w:r>
          </w:p>
        </w:tc>
        <w:tc>
          <w:tcPr>
            <w:tcW w:w="0" w:type="auto"/>
            <w:hideMark/>
          </w:tcPr>
          <w:p w14:paraId="4F578204"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1,099</w:t>
            </w:r>
          </w:p>
        </w:tc>
        <w:tc>
          <w:tcPr>
            <w:tcW w:w="0" w:type="auto"/>
            <w:hideMark/>
          </w:tcPr>
          <w:p w14:paraId="6B23AF03"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11.0%</w:t>
            </w:r>
          </w:p>
        </w:tc>
      </w:tr>
      <w:tr w:rsidR="00215361" w:rsidRPr="00DD0627" w14:paraId="0093DF5E" w14:textId="77777777" w:rsidTr="00457DBB">
        <w:trPr>
          <w:jc w:val="center"/>
        </w:trPr>
        <w:tc>
          <w:tcPr>
            <w:tcW w:w="0" w:type="auto"/>
            <w:hideMark/>
          </w:tcPr>
          <w:p w14:paraId="76107F51"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Basal cell carcinoma</w:t>
            </w:r>
          </w:p>
        </w:tc>
        <w:tc>
          <w:tcPr>
            <w:tcW w:w="0" w:type="auto"/>
            <w:hideMark/>
          </w:tcPr>
          <w:p w14:paraId="71F14A99"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BCC</w:t>
            </w:r>
          </w:p>
        </w:tc>
        <w:tc>
          <w:tcPr>
            <w:tcW w:w="0" w:type="auto"/>
            <w:hideMark/>
          </w:tcPr>
          <w:p w14:paraId="50C7B94E"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514</w:t>
            </w:r>
          </w:p>
        </w:tc>
        <w:tc>
          <w:tcPr>
            <w:tcW w:w="0" w:type="auto"/>
            <w:hideMark/>
          </w:tcPr>
          <w:p w14:paraId="191CCA91"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5.1%</w:t>
            </w:r>
          </w:p>
        </w:tc>
      </w:tr>
      <w:tr w:rsidR="00215361" w:rsidRPr="00DD0627" w14:paraId="25BEA464" w14:textId="77777777" w:rsidTr="00457DBB">
        <w:trPr>
          <w:jc w:val="center"/>
        </w:trPr>
        <w:tc>
          <w:tcPr>
            <w:tcW w:w="0" w:type="auto"/>
            <w:hideMark/>
          </w:tcPr>
          <w:p w14:paraId="43ECBF96"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Actinic keratoses</w:t>
            </w:r>
          </w:p>
        </w:tc>
        <w:tc>
          <w:tcPr>
            <w:tcW w:w="0" w:type="auto"/>
            <w:hideMark/>
          </w:tcPr>
          <w:p w14:paraId="6C7EBE4C"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AKIEC</w:t>
            </w:r>
          </w:p>
        </w:tc>
        <w:tc>
          <w:tcPr>
            <w:tcW w:w="0" w:type="auto"/>
            <w:hideMark/>
          </w:tcPr>
          <w:p w14:paraId="555768FD"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327</w:t>
            </w:r>
          </w:p>
        </w:tc>
        <w:tc>
          <w:tcPr>
            <w:tcW w:w="0" w:type="auto"/>
            <w:hideMark/>
          </w:tcPr>
          <w:p w14:paraId="156383A9"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3.3%</w:t>
            </w:r>
          </w:p>
        </w:tc>
      </w:tr>
      <w:tr w:rsidR="00215361" w:rsidRPr="00DD0627" w14:paraId="52169D50" w14:textId="77777777" w:rsidTr="00457DBB">
        <w:trPr>
          <w:jc w:val="center"/>
        </w:trPr>
        <w:tc>
          <w:tcPr>
            <w:tcW w:w="0" w:type="auto"/>
            <w:hideMark/>
          </w:tcPr>
          <w:p w14:paraId="1DB55A6F"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Vascular lesions</w:t>
            </w:r>
          </w:p>
        </w:tc>
        <w:tc>
          <w:tcPr>
            <w:tcW w:w="0" w:type="auto"/>
            <w:hideMark/>
          </w:tcPr>
          <w:p w14:paraId="515B2073"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VASC</w:t>
            </w:r>
          </w:p>
        </w:tc>
        <w:tc>
          <w:tcPr>
            <w:tcW w:w="0" w:type="auto"/>
            <w:hideMark/>
          </w:tcPr>
          <w:p w14:paraId="2FF8CA99"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142</w:t>
            </w:r>
          </w:p>
        </w:tc>
        <w:tc>
          <w:tcPr>
            <w:tcW w:w="0" w:type="auto"/>
            <w:hideMark/>
          </w:tcPr>
          <w:p w14:paraId="76811BDB"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1.4%</w:t>
            </w:r>
          </w:p>
        </w:tc>
      </w:tr>
      <w:tr w:rsidR="00215361" w:rsidRPr="00DD0627" w14:paraId="462BAF13" w14:textId="77777777" w:rsidTr="00457DBB">
        <w:trPr>
          <w:jc w:val="center"/>
        </w:trPr>
        <w:tc>
          <w:tcPr>
            <w:tcW w:w="0" w:type="auto"/>
            <w:hideMark/>
          </w:tcPr>
          <w:p w14:paraId="489DF089"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Dermatofibroma</w:t>
            </w:r>
          </w:p>
        </w:tc>
        <w:tc>
          <w:tcPr>
            <w:tcW w:w="0" w:type="auto"/>
            <w:hideMark/>
          </w:tcPr>
          <w:p w14:paraId="6E2195E1"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DF</w:t>
            </w:r>
          </w:p>
        </w:tc>
        <w:tc>
          <w:tcPr>
            <w:tcW w:w="0" w:type="auto"/>
            <w:hideMark/>
          </w:tcPr>
          <w:p w14:paraId="197FB7FA"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115</w:t>
            </w:r>
          </w:p>
        </w:tc>
        <w:tc>
          <w:tcPr>
            <w:tcW w:w="0" w:type="auto"/>
            <w:hideMark/>
          </w:tcPr>
          <w:p w14:paraId="53C1A033"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1.1%</w:t>
            </w:r>
          </w:p>
        </w:tc>
      </w:tr>
      <w:tr w:rsidR="00215361" w:rsidRPr="00DD0627" w14:paraId="6F02E229" w14:textId="77777777" w:rsidTr="00457DBB">
        <w:trPr>
          <w:jc w:val="center"/>
        </w:trPr>
        <w:tc>
          <w:tcPr>
            <w:tcW w:w="0" w:type="auto"/>
            <w:hideMark/>
          </w:tcPr>
          <w:p w14:paraId="14E850FC"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Total</w:t>
            </w:r>
          </w:p>
        </w:tc>
        <w:tc>
          <w:tcPr>
            <w:tcW w:w="0" w:type="auto"/>
            <w:hideMark/>
          </w:tcPr>
          <w:p w14:paraId="2F77884C" w14:textId="77777777" w:rsidR="00215361" w:rsidRPr="00DD0627" w:rsidRDefault="00215361" w:rsidP="00DD0627">
            <w:pPr>
              <w:rPr>
                <w:rFonts w:ascii="Times New Roman" w:hAnsi="Times New Roman" w:cs="Times New Roman"/>
              </w:rPr>
            </w:pPr>
          </w:p>
        </w:tc>
        <w:tc>
          <w:tcPr>
            <w:tcW w:w="0" w:type="auto"/>
            <w:hideMark/>
          </w:tcPr>
          <w:p w14:paraId="17B4A0A8"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10,015</w:t>
            </w:r>
          </w:p>
        </w:tc>
        <w:tc>
          <w:tcPr>
            <w:tcW w:w="0" w:type="auto"/>
            <w:hideMark/>
          </w:tcPr>
          <w:p w14:paraId="078406BB" w14:textId="77777777" w:rsidR="00215361" w:rsidRPr="00DD0627" w:rsidRDefault="00215361" w:rsidP="00DD0627">
            <w:pPr>
              <w:rPr>
                <w:rFonts w:ascii="Times New Roman" w:hAnsi="Times New Roman" w:cs="Times New Roman"/>
              </w:rPr>
            </w:pPr>
            <w:r w:rsidRPr="00DD0627">
              <w:rPr>
                <w:rFonts w:ascii="Times New Roman" w:hAnsi="Times New Roman" w:cs="Times New Roman"/>
              </w:rPr>
              <w:t>100%</w:t>
            </w:r>
          </w:p>
        </w:tc>
      </w:tr>
    </w:tbl>
    <w:p w14:paraId="082530C4" w14:textId="77777777" w:rsidR="00215361" w:rsidRPr="00DD0627" w:rsidRDefault="00215361" w:rsidP="00DD0627">
      <w:pPr>
        <w:rPr>
          <w:rFonts w:ascii="Times New Roman" w:hAnsi="Times New Roman" w:cs="Times New Roman"/>
          <w:lang w:val="en-SA"/>
        </w:rPr>
      </w:pPr>
    </w:p>
    <w:p w14:paraId="2CBDD131" w14:textId="77777777" w:rsidR="00CC7AA3" w:rsidRPr="00DD0627" w:rsidRDefault="00CC7AA3" w:rsidP="00DD0627">
      <w:pPr>
        <w:pStyle w:val="Style1"/>
        <w:rPr>
          <w:rFonts w:ascii="Times New Roman" w:hAnsi="Times New Roman" w:cs="Times New Roman"/>
        </w:rPr>
      </w:pPr>
      <w:r w:rsidRPr="00DD0627">
        <w:rPr>
          <w:rFonts w:ascii="Times New Roman" w:hAnsi="Times New Roman" w:cs="Times New Roman"/>
          <w:noProof/>
        </w:rPr>
        <w:lastRenderedPageBreak/>
        <w:drawing>
          <wp:anchor distT="0" distB="0" distL="114300" distR="114300" simplePos="0" relativeHeight="251659264" behindDoc="0" locked="0" layoutInCell="1" allowOverlap="1" wp14:anchorId="22795DE0" wp14:editId="69A7D79A">
            <wp:simplePos x="0" y="0"/>
            <wp:positionH relativeFrom="column">
              <wp:posOffset>868045</wp:posOffset>
            </wp:positionH>
            <wp:positionV relativeFrom="paragraph">
              <wp:posOffset>292735</wp:posOffset>
            </wp:positionV>
            <wp:extent cx="4827905" cy="3724275"/>
            <wp:effectExtent l="12700" t="12700" r="10795" b="9525"/>
            <wp:wrapTopAndBottom/>
            <wp:docPr id="1004324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4575" name="Picture 2106214575"/>
                    <pic:cNvPicPr/>
                  </pic:nvPicPr>
                  <pic:blipFill rotWithShape="1">
                    <a:blip r:embed="rId9" cstate="print">
                      <a:extLst>
                        <a:ext uri="{28A0092B-C50C-407E-A947-70E740481C1C}">
                          <a14:useLocalDpi xmlns:a14="http://schemas.microsoft.com/office/drawing/2010/main" val="0"/>
                        </a:ext>
                      </a:extLst>
                    </a:blip>
                    <a:srcRect l="2311" t="1968" r="2721"/>
                    <a:stretch/>
                  </pic:blipFill>
                  <pic:spPr bwMode="auto">
                    <a:xfrm>
                      <a:off x="0" y="0"/>
                      <a:ext cx="4827905" cy="37242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DD0627">
        <w:rPr>
          <w:rFonts w:ascii="Times New Roman" w:hAnsi="Times New Roman" w:cs="Times New Roman"/>
          <w:b/>
          <w:bCs/>
        </w:rPr>
        <w:t>Figure 4.2</w:t>
      </w:r>
      <w:r w:rsidRPr="00DD0627">
        <w:rPr>
          <w:rFonts w:ascii="Times New Roman" w:hAnsi="Times New Roman" w:cs="Times New Roman"/>
        </w:rPr>
        <w:t xml:space="preserve">: Confusion matrix showing the predicted versus actual class labels on the test set. </w:t>
      </w:r>
    </w:p>
    <w:p w14:paraId="79437A75" w14:textId="77777777" w:rsidR="00CC7AA3" w:rsidRPr="00DD0627" w:rsidRDefault="00CC7AA3" w:rsidP="00DD0627">
      <w:pPr>
        <w:pStyle w:val="Heading3"/>
        <w:ind w:left="0"/>
        <w:rPr>
          <w:rFonts w:ascii="Times New Roman" w:hAnsi="Times New Roman" w:cs="Times New Roman"/>
        </w:rPr>
      </w:pPr>
    </w:p>
    <w:p w14:paraId="2378797B" w14:textId="12BD0A5E" w:rsidR="00A70EB5" w:rsidRPr="008664F3" w:rsidRDefault="00A70EB5" w:rsidP="008664F3">
      <w:pPr>
        <w:rPr>
          <w:u w:val="single"/>
        </w:rPr>
      </w:pPr>
      <w:bookmarkStart w:id="15" w:name="_Toc196531126"/>
      <w:r w:rsidRPr="008664F3">
        <w:rPr>
          <w:u w:val="single"/>
        </w:rPr>
        <w:t>Model Training Strategy</w:t>
      </w:r>
      <w:bookmarkEnd w:id="15"/>
    </w:p>
    <w:p w14:paraId="5FD91609" w14:textId="77777777" w:rsidR="00A70EB5" w:rsidRPr="00DD0627" w:rsidRDefault="00A70EB5" w:rsidP="001043B5">
      <w:pPr>
        <w:spacing w:before="0" w:beforeAutospacing="0" w:after="0" w:afterAutospacing="0"/>
        <w:rPr>
          <w:rFonts w:ascii="Times New Roman" w:hAnsi="Times New Roman" w:cs="Times New Roman"/>
          <w:lang w:val="en-SA"/>
        </w:rPr>
      </w:pPr>
      <w:r w:rsidRPr="00DD0627">
        <w:rPr>
          <w:rFonts w:ascii="Times New Roman" w:hAnsi="Times New Roman" w:cs="Times New Roman"/>
          <w:lang w:val="en-SA"/>
        </w:rPr>
        <w:t>The experimental setup followed a two-phase training strategy:</w:t>
      </w:r>
    </w:p>
    <w:p w14:paraId="6C5AAA3F" w14:textId="6A0C81B5" w:rsidR="00A70EB5" w:rsidRPr="00DD0627" w:rsidRDefault="00A70EB5" w:rsidP="001043B5">
      <w:pPr>
        <w:pStyle w:val="ListParagraph"/>
        <w:numPr>
          <w:ilvl w:val="0"/>
          <w:numId w:val="60"/>
        </w:numPr>
        <w:spacing w:before="0" w:beforeAutospacing="0" w:after="0" w:afterAutospacing="0" w:line="276" w:lineRule="auto"/>
        <w:rPr>
          <w:rFonts w:ascii="Times New Roman" w:hAnsi="Times New Roman" w:cs="Times New Roman"/>
          <w:sz w:val="24"/>
          <w:szCs w:val="24"/>
          <w:lang w:val="en-SA"/>
        </w:rPr>
      </w:pPr>
      <w:r w:rsidRPr="00DD0627">
        <w:rPr>
          <w:rFonts w:ascii="Times New Roman" w:hAnsi="Times New Roman" w:cs="Times New Roman"/>
          <w:sz w:val="24"/>
          <w:szCs w:val="24"/>
          <w:lang w:val="en-SA"/>
        </w:rPr>
        <w:t>Phase One:</w:t>
      </w:r>
    </w:p>
    <w:p w14:paraId="6077A63B" w14:textId="2F9B1AAA" w:rsidR="005670CC" w:rsidRPr="00DD0627" w:rsidRDefault="00A70EB5" w:rsidP="001043B5">
      <w:pPr>
        <w:spacing w:before="0" w:beforeAutospacing="0" w:after="0" w:afterAutospacing="0"/>
        <w:rPr>
          <w:rFonts w:ascii="Times New Roman" w:hAnsi="Times New Roman" w:cs="Times New Roman"/>
        </w:rPr>
      </w:pPr>
      <w:r w:rsidRPr="00DD0627">
        <w:rPr>
          <w:rFonts w:ascii="Times New Roman" w:hAnsi="Times New Roman" w:cs="Times New Roman"/>
        </w:rPr>
        <w:t>ResNet50's convolutional backbone was initially frozen to preserve previously learned ImageNet features. Training was limited to the final classification layers and the recently added Soft Attention module. Categorical cross-entropy loss with label smoothing (ε = 0.1) and the Adam optimizer were utilized with an initial learning rate of 1e-4 to enhance generalization and decrease overconfident predictions.</w:t>
      </w:r>
    </w:p>
    <w:p w14:paraId="20E5B53D" w14:textId="0C9D7FA6" w:rsidR="00A70EB5" w:rsidRPr="00DD0627" w:rsidRDefault="00A70EB5" w:rsidP="001043B5">
      <w:pPr>
        <w:pStyle w:val="ListParagraph"/>
        <w:numPr>
          <w:ilvl w:val="0"/>
          <w:numId w:val="60"/>
        </w:numPr>
        <w:spacing w:before="0" w:beforeAutospacing="0" w:after="0" w:afterAutospacing="0" w:line="276" w:lineRule="auto"/>
        <w:rPr>
          <w:rFonts w:ascii="Times New Roman" w:hAnsi="Times New Roman" w:cs="Times New Roman"/>
          <w:sz w:val="24"/>
          <w:szCs w:val="24"/>
          <w:lang w:val="en-SA"/>
        </w:rPr>
      </w:pPr>
      <w:r w:rsidRPr="00DD0627">
        <w:rPr>
          <w:rFonts w:ascii="Times New Roman" w:hAnsi="Times New Roman" w:cs="Times New Roman"/>
          <w:sz w:val="24"/>
          <w:szCs w:val="24"/>
          <w:lang w:val="en-SA"/>
        </w:rPr>
        <w:t xml:space="preserve">Phase </w:t>
      </w:r>
      <w:r w:rsidR="00215361" w:rsidRPr="00DD0627">
        <w:rPr>
          <w:rFonts w:ascii="Times New Roman" w:hAnsi="Times New Roman" w:cs="Times New Roman"/>
          <w:sz w:val="24"/>
          <w:szCs w:val="24"/>
          <w:lang w:val="en-SA"/>
        </w:rPr>
        <w:t>Two</w:t>
      </w:r>
      <w:r w:rsidRPr="00DD0627">
        <w:rPr>
          <w:rFonts w:ascii="Times New Roman" w:hAnsi="Times New Roman" w:cs="Times New Roman"/>
          <w:sz w:val="24"/>
          <w:szCs w:val="24"/>
          <w:lang w:val="en-SA"/>
        </w:rPr>
        <w:t>:</w:t>
      </w:r>
    </w:p>
    <w:p w14:paraId="1946A5A4" w14:textId="27820568" w:rsidR="00215361" w:rsidRPr="00DD0627" w:rsidRDefault="00A70EB5" w:rsidP="001043B5">
      <w:pPr>
        <w:pStyle w:val="Style1"/>
        <w:spacing w:before="0" w:beforeAutospacing="0" w:after="0" w:afterAutospacing="0"/>
        <w:jc w:val="left"/>
        <w:rPr>
          <w:rFonts w:ascii="Times New Roman" w:hAnsi="Times New Roman" w:cs="Times New Roman"/>
        </w:rPr>
      </w:pPr>
      <w:r w:rsidRPr="00DD0627">
        <w:rPr>
          <w:rFonts w:ascii="Times New Roman" w:hAnsi="Times New Roman" w:cs="Times New Roman"/>
          <w:i w:val="0"/>
          <w:iCs w:val="0"/>
          <w:sz w:val="24"/>
          <w:szCs w:val="28"/>
        </w:rPr>
        <w:t xml:space="preserve">The last 40% of the ResNet50 layers were unfrozen after the attention and classification layers stabilized, enabling the fine-tuning of more profound semantic characteristics. A lower learning rate was used for fine-tuning to prevent catastrophic forgetting. When validation loss plateaued, </w:t>
      </w:r>
      <w:proofErr w:type="spellStart"/>
      <w:r w:rsidRPr="00DD0627">
        <w:rPr>
          <w:rFonts w:ascii="Times New Roman" w:hAnsi="Times New Roman" w:cs="Times New Roman"/>
          <w:i w:val="0"/>
          <w:iCs w:val="0"/>
          <w:sz w:val="24"/>
          <w:szCs w:val="28"/>
        </w:rPr>
        <w:t>ReduceLROnPlateau</w:t>
      </w:r>
      <w:proofErr w:type="spellEnd"/>
      <w:r w:rsidRPr="00DD0627">
        <w:rPr>
          <w:rFonts w:ascii="Times New Roman" w:hAnsi="Times New Roman" w:cs="Times New Roman"/>
          <w:i w:val="0"/>
          <w:iCs w:val="0"/>
          <w:sz w:val="24"/>
          <w:szCs w:val="28"/>
        </w:rPr>
        <w:t xml:space="preserve"> was used to dynamically modify the learning rate, while </w:t>
      </w:r>
      <w:proofErr w:type="spellStart"/>
      <w:r w:rsidRPr="00DD0627">
        <w:rPr>
          <w:rFonts w:ascii="Times New Roman" w:hAnsi="Times New Roman" w:cs="Times New Roman"/>
          <w:i w:val="0"/>
          <w:iCs w:val="0"/>
          <w:sz w:val="24"/>
          <w:szCs w:val="28"/>
        </w:rPr>
        <w:t>EarlyStopping</w:t>
      </w:r>
      <w:proofErr w:type="spellEnd"/>
      <w:r w:rsidRPr="00DD0627">
        <w:rPr>
          <w:rFonts w:ascii="Times New Roman" w:hAnsi="Times New Roman" w:cs="Times New Roman"/>
          <w:i w:val="0"/>
          <w:iCs w:val="0"/>
          <w:sz w:val="24"/>
          <w:szCs w:val="28"/>
        </w:rPr>
        <w:t xml:space="preserve"> was used to stop training if no improvement was observed over </w:t>
      </w:r>
      <w:r w:rsidRPr="00DD0627">
        <w:rPr>
          <w:rFonts w:ascii="Times New Roman" w:hAnsi="Times New Roman" w:cs="Times New Roman"/>
          <w:i w:val="0"/>
          <w:iCs w:val="0"/>
          <w:sz w:val="24"/>
          <w:szCs w:val="28"/>
        </w:rPr>
        <w:t>several</w:t>
      </w:r>
      <w:r w:rsidRPr="00DD0627">
        <w:rPr>
          <w:rFonts w:ascii="Times New Roman" w:hAnsi="Times New Roman" w:cs="Times New Roman"/>
          <w:i w:val="0"/>
          <w:iCs w:val="0"/>
          <w:sz w:val="24"/>
          <w:szCs w:val="28"/>
        </w:rPr>
        <w:t xml:space="preserve"> epochs.</w:t>
      </w:r>
      <w:r w:rsidRPr="00DD0627">
        <w:rPr>
          <w:rFonts w:ascii="Times New Roman" w:hAnsi="Times New Roman" w:cs="Times New Roman"/>
          <w:i w:val="0"/>
          <w:iCs w:val="0"/>
          <w:sz w:val="24"/>
          <w:szCs w:val="28"/>
        </w:rPr>
        <w:t xml:space="preserve"> </w:t>
      </w:r>
      <w:r w:rsidRPr="00DD0627">
        <w:rPr>
          <w:rFonts w:ascii="Times New Roman" w:hAnsi="Times New Roman" w:cs="Times New Roman"/>
          <w:i w:val="0"/>
          <w:iCs w:val="0"/>
          <w:sz w:val="24"/>
          <w:szCs w:val="28"/>
        </w:rPr>
        <w:t>Overall, the model trained for up to 70 epochs with performance</w:t>
      </w:r>
      <w:r w:rsidR="008664F3">
        <w:rPr>
          <w:rFonts w:ascii="Times New Roman" w:hAnsi="Times New Roman" w:cs="Times New Roman"/>
        </w:rPr>
        <w:t>.</w:t>
      </w:r>
    </w:p>
    <w:p w14:paraId="0A736A76" w14:textId="464D41B8" w:rsidR="00215361" w:rsidRPr="00DD0627" w:rsidRDefault="00215361" w:rsidP="00DD0627">
      <w:pPr>
        <w:pStyle w:val="Style1"/>
        <w:rPr>
          <w:rFonts w:ascii="Times New Roman" w:hAnsi="Times New Roman" w:cs="Times New Roman"/>
          <w:b/>
          <w:bCs/>
        </w:rPr>
      </w:pPr>
      <w:r w:rsidRPr="00DD0627">
        <w:rPr>
          <w:rFonts w:ascii="Times New Roman" w:hAnsi="Times New Roman" w:cs="Times New Roman"/>
          <w:noProof/>
        </w:rPr>
        <w:lastRenderedPageBreak/>
        <w:drawing>
          <wp:inline distT="0" distB="0" distL="0" distR="0" wp14:anchorId="4EF06F94" wp14:editId="78F553A2">
            <wp:extent cx="4318084" cy="2543300"/>
            <wp:effectExtent l="12700" t="12700" r="12700" b="9525"/>
            <wp:docPr id="251390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90784" name="Picture 2513907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4603" cy="2582479"/>
                    </a:xfrm>
                    <a:prstGeom prst="rect">
                      <a:avLst/>
                    </a:prstGeom>
                    <a:ln>
                      <a:solidFill>
                        <a:schemeClr val="tx1"/>
                      </a:solidFill>
                    </a:ln>
                  </pic:spPr>
                </pic:pic>
              </a:graphicData>
            </a:graphic>
          </wp:inline>
        </w:drawing>
      </w:r>
    </w:p>
    <w:p w14:paraId="0D8ACF6E" w14:textId="71631C9C" w:rsidR="00A70EB5" w:rsidRPr="00DD0627" w:rsidRDefault="00215361" w:rsidP="00DD0627">
      <w:pPr>
        <w:pStyle w:val="Style1"/>
        <w:rPr>
          <w:rFonts w:ascii="Times New Roman" w:hAnsi="Times New Roman" w:cs="Times New Roman"/>
          <w:b/>
          <w:bCs/>
        </w:rPr>
      </w:pPr>
      <w:r w:rsidRPr="00DD0627">
        <w:rPr>
          <w:rFonts w:ascii="Times New Roman" w:hAnsi="Times New Roman" w:cs="Times New Roman"/>
          <w:b/>
          <w:bCs/>
        </w:rPr>
        <w:t xml:space="preserve">Figure 4.2: </w:t>
      </w:r>
      <w:r w:rsidRPr="00DD0627">
        <w:rPr>
          <w:rFonts w:ascii="Times New Roman" w:hAnsi="Times New Roman" w:cs="Times New Roman"/>
        </w:rPr>
        <w:t>Training and validation loss over epochs</w:t>
      </w:r>
      <w:r w:rsidRPr="00DD0627">
        <w:rPr>
          <w:rFonts w:ascii="Times New Roman" w:hAnsi="Times New Roman" w:cs="Times New Roman"/>
        </w:rPr>
        <w:t xml:space="preserve"> </w:t>
      </w:r>
      <w:r w:rsidRPr="00DD0627">
        <w:rPr>
          <w:rFonts w:ascii="Times New Roman" w:hAnsi="Times New Roman" w:cs="Times New Roman"/>
        </w:rPr>
        <w:t>monitored</w:t>
      </w:r>
      <w:r w:rsidRPr="00DD0627">
        <w:rPr>
          <w:rFonts w:ascii="Times New Roman" w:hAnsi="Times New Roman" w:cs="Times New Roman"/>
          <w:noProof/>
        </w:rPr>
        <w:t xml:space="preserve"> </w:t>
      </w:r>
      <w:r w:rsidRPr="00DD0627">
        <w:rPr>
          <w:rFonts w:ascii="Times New Roman" w:hAnsi="Times New Roman" w:cs="Times New Roman"/>
        </w:rPr>
        <w:t>closely at each stage</w:t>
      </w:r>
    </w:p>
    <w:p w14:paraId="7AA61A82" w14:textId="77777777" w:rsidR="00215361" w:rsidRPr="00DD0627" w:rsidRDefault="00215361" w:rsidP="00DD0627">
      <w:pPr>
        <w:ind w:left="0"/>
        <w:rPr>
          <w:rFonts w:ascii="Times New Roman" w:hAnsi="Times New Roman" w:cs="Times New Roman"/>
        </w:rPr>
      </w:pPr>
    </w:p>
    <w:p w14:paraId="49155EBF" w14:textId="48B0858E" w:rsidR="006B769D" w:rsidRPr="00DD0627" w:rsidRDefault="006B769D" w:rsidP="00DD0627">
      <w:pPr>
        <w:pStyle w:val="Heading2"/>
        <w:rPr>
          <w:rFonts w:ascii="Times New Roman" w:hAnsi="Times New Roman" w:cs="Times New Roman"/>
        </w:rPr>
      </w:pPr>
      <w:bookmarkStart w:id="16" w:name="_Toc196531127"/>
      <w:r w:rsidRPr="00DD0627">
        <w:rPr>
          <w:rFonts w:ascii="Times New Roman" w:hAnsi="Times New Roman" w:cs="Times New Roman"/>
        </w:rPr>
        <w:t xml:space="preserve">4.2 Performance </w:t>
      </w:r>
      <w:r w:rsidRPr="00DD0627">
        <w:rPr>
          <w:rFonts w:ascii="Times New Roman" w:hAnsi="Times New Roman" w:cs="Times New Roman"/>
          <w:color w:val="auto"/>
        </w:rPr>
        <w:t>Metrics</w:t>
      </w:r>
      <w:bookmarkEnd w:id="16"/>
      <w:r w:rsidRPr="00DD0627">
        <w:rPr>
          <w:rFonts w:ascii="Times New Roman" w:hAnsi="Times New Roman" w:cs="Times New Roman"/>
        </w:rPr>
        <w:t xml:space="preserve"> </w:t>
      </w:r>
    </w:p>
    <w:p w14:paraId="69945966" w14:textId="7AEA41CE" w:rsidR="006B769D" w:rsidRPr="00DD0627" w:rsidRDefault="006B769D" w:rsidP="00DD0627">
      <w:pPr>
        <w:rPr>
          <w:rFonts w:ascii="Times New Roman" w:hAnsi="Times New Roman" w:cs="Times New Roman"/>
        </w:rPr>
      </w:pPr>
      <w:r w:rsidRPr="00DD0627">
        <w:rPr>
          <w:rFonts w:ascii="Times New Roman" w:hAnsi="Times New Roman" w:cs="Times New Roman"/>
        </w:rPr>
        <w:t xml:space="preserve">There were several metrics in the model </w:t>
      </w:r>
      <w:r w:rsidR="00215361" w:rsidRPr="00DD0627">
        <w:rPr>
          <w:rFonts w:ascii="Times New Roman" w:hAnsi="Times New Roman" w:cs="Times New Roman"/>
        </w:rPr>
        <w:t>us</w:t>
      </w:r>
      <w:r w:rsidRPr="00DD0627">
        <w:rPr>
          <w:rFonts w:ascii="Times New Roman" w:hAnsi="Times New Roman" w:cs="Times New Roman"/>
        </w:rPr>
        <w:t>ed to present and capture different view</w:t>
      </w:r>
      <w:r w:rsidR="00215361" w:rsidRPr="00DD0627">
        <w:rPr>
          <w:rFonts w:ascii="Times New Roman" w:hAnsi="Times New Roman" w:cs="Times New Roman"/>
        </w:rPr>
        <w:t>s</w:t>
      </w:r>
      <w:r w:rsidRPr="00DD0627">
        <w:rPr>
          <w:rFonts w:ascii="Times New Roman" w:hAnsi="Times New Roman" w:cs="Times New Roman"/>
        </w:rPr>
        <w:t xml:space="preserve"> of information. The </w:t>
      </w:r>
      <w:r w:rsidRPr="00DD0627">
        <w:rPr>
          <w:rFonts w:ascii="Times New Roman" w:hAnsi="Times New Roman" w:cs="Times New Roman"/>
          <w:b/>
          <w:bCs/>
        </w:rPr>
        <w:t>accuracy</w:t>
      </w:r>
      <w:r w:rsidRPr="00DD0627">
        <w:rPr>
          <w:rFonts w:ascii="Times New Roman" w:hAnsi="Times New Roman" w:cs="Times New Roman"/>
        </w:rPr>
        <w:t xml:space="preserve"> measure</w:t>
      </w:r>
      <w:r w:rsidR="00215361" w:rsidRPr="00DD0627">
        <w:rPr>
          <w:rFonts w:ascii="Times New Roman" w:hAnsi="Times New Roman" w:cs="Times New Roman"/>
        </w:rPr>
        <w:t>s</w:t>
      </w:r>
      <w:r w:rsidRPr="00DD0627">
        <w:rPr>
          <w:rFonts w:ascii="Times New Roman" w:hAnsi="Times New Roman" w:cs="Times New Roman"/>
        </w:rPr>
        <w:t xml:space="preserve"> the overall performance of the model and classification correctness compared with the predictions. Moreover, </w:t>
      </w:r>
      <w:r w:rsidRPr="00DD0627">
        <w:rPr>
          <w:rFonts w:ascii="Times New Roman" w:hAnsi="Times New Roman" w:cs="Times New Roman"/>
          <w:b/>
          <w:bCs/>
        </w:rPr>
        <w:t>precision</w:t>
      </w:r>
      <w:r w:rsidRPr="00DD0627">
        <w:rPr>
          <w:rFonts w:ascii="Times New Roman" w:hAnsi="Times New Roman" w:cs="Times New Roman"/>
        </w:rPr>
        <w:t xml:space="preserve"> measurement </w:t>
      </w:r>
      <w:r w:rsidR="00C46BBF" w:rsidRPr="00DD0627">
        <w:rPr>
          <w:rFonts w:ascii="Times New Roman" w:hAnsi="Times New Roman" w:cs="Times New Roman"/>
        </w:rPr>
        <w:t xml:space="preserve">is </w:t>
      </w:r>
      <w:r w:rsidRPr="00DD0627">
        <w:rPr>
          <w:rFonts w:ascii="Times New Roman" w:hAnsi="Times New Roman" w:cs="Times New Roman"/>
        </w:rPr>
        <w:t xml:space="preserve">applied </w:t>
      </w:r>
      <w:r w:rsidR="00C46BBF" w:rsidRPr="00DD0627">
        <w:rPr>
          <w:rFonts w:ascii="Times New Roman" w:hAnsi="Times New Roman" w:cs="Times New Roman"/>
        </w:rPr>
        <w:t>to addres</w:t>
      </w:r>
      <w:r w:rsidRPr="00DD0627">
        <w:rPr>
          <w:rFonts w:ascii="Times New Roman" w:hAnsi="Times New Roman" w:cs="Times New Roman"/>
        </w:rPr>
        <w:t xml:space="preserve">s the dataset imbalance and to compare the true positives among all the predicted positives. </w:t>
      </w:r>
      <w:r w:rsidRPr="00DD0627">
        <w:rPr>
          <w:rFonts w:ascii="Times New Roman" w:hAnsi="Times New Roman" w:cs="Times New Roman"/>
          <w:b/>
          <w:bCs/>
        </w:rPr>
        <w:t>Recall</w:t>
      </w:r>
      <w:r w:rsidRPr="00DD0627">
        <w:rPr>
          <w:rFonts w:ascii="Times New Roman" w:hAnsi="Times New Roman" w:cs="Times New Roman"/>
        </w:rPr>
        <w:t xml:space="preserve"> measure</w:t>
      </w:r>
      <w:r w:rsidR="00C46BBF" w:rsidRPr="00DD0627">
        <w:rPr>
          <w:rFonts w:ascii="Times New Roman" w:hAnsi="Times New Roman" w:cs="Times New Roman"/>
        </w:rPr>
        <w:t>s</w:t>
      </w:r>
      <w:r w:rsidRPr="00DD0627">
        <w:rPr>
          <w:rFonts w:ascii="Times New Roman" w:hAnsi="Times New Roman" w:cs="Times New Roman"/>
        </w:rPr>
        <w:t xml:space="preserve"> the true positives compared </w:t>
      </w:r>
      <w:r w:rsidR="00C46BBF" w:rsidRPr="00DD0627">
        <w:rPr>
          <w:rFonts w:ascii="Times New Roman" w:hAnsi="Times New Roman" w:cs="Times New Roman"/>
        </w:rPr>
        <w:t xml:space="preserve">to </w:t>
      </w:r>
      <w:r w:rsidRPr="00DD0627">
        <w:rPr>
          <w:rFonts w:ascii="Times New Roman" w:hAnsi="Times New Roman" w:cs="Times New Roman"/>
        </w:rPr>
        <w:t>all the actual positives. The</w:t>
      </w:r>
      <w:r w:rsidRPr="00DD0627">
        <w:rPr>
          <w:rFonts w:ascii="Times New Roman" w:hAnsi="Times New Roman" w:cs="Times New Roman"/>
          <w:b/>
          <w:bCs/>
        </w:rPr>
        <w:t xml:space="preserve"> F1-score</w:t>
      </w:r>
      <w:r w:rsidR="00C46BBF" w:rsidRPr="00DD0627">
        <w:rPr>
          <w:rFonts w:ascii="Times New Roman" w:hAnsi="Times New Roman" w:cs="Times New Roman"/>
          <w:b/>
          <w:bCs/>
        </w:rPr>
        <w:t>,</w:t>
      </w:r>
      <w:r w:rsidRPr="00DD0627">
        <w:rPr>
          <w:rFonts w:ascii="Times New Roman" w:hAnsi="Times New Roman" w:cs="Times New Roman"/>
        </w:rPr>
        <w:t xml:space="preserve"> as it</w:t>
      </w:r>
      <w:r w:rsidR="00C46BBF" w:rsidRPr="00DD0627">
        <w:rPr>
          <w:rFonts w:ascii="Times New Roman" w:hAnsi="Times New Roman" w:cs="Times New Roman"/>
        </w:rPr>
        <w:t xml:space="preserve"> is,</w:t>
      </w:r>
      <w:r w:rsidRPr="00DD0627">
        <w:rPr>
          <w:rFonts w:ascii="Times New Roman" w:hAnsi="Times New Roman" w:cs="Times New Roman"/>
        </w:rPr>
        <w:t xml:space="preserve"> offer</w:t>
      </w:r>
      <w:r w:rsidR="00C46BBF" w:rsidRPr="00DD0627">
        <w:rPr>
          <w:rFonts w:ascii="Times New Roman" w:hAnsi="Times New Roman" w:cs="Times New Roman"/>
        </w:rPr>
        <w:t>s</w:t>
      </w:r>
      <w:r w:rsidRPr="00DD0627">
        <w:rPr>
          <w:rFonts w:ascii="Times New Roman" w:hAnsi="Times New Roman" w:cs="Times New Roman"/>
        </w:rPr>
        <w:t xml:space="preserve"> </w:t>
      </w:r>
      <w:r w:rsidR="00C46BBF" w:rsidRPr="00DD0627">
        <w:rPr>
          <w:rFonts w:ascii="Times New Roman" w:hAnsi="Times New Roman" w:cs="Times New Roman"/>
        </w:rPr>
        <w:t>a balanced</w:t>
      </w:r>
      <w:r w:rsidRPr="00DD0627">
        <w:rPr>
          <w:rFonts w:ascii="Times New Roman" w:hAnsi="Times New Roman" w:cs="Times New Roman"/>
        </w:rPr>
        <w:t xml:space="preserve"> evaluation</w:t>
      </w:r>
      <w:r w:rsidR="00C46BBF" w:rsidRPr="00DD0627">
        <w:rPr>
          <w:rFonts w:ascii="Times New Roman" w:hAnsi="Times New Roman" w:cs="Times New Roman"/>
        </w:rPr>
        <w:t>,</w:t>
      </w:r>
      <w:r w:rsidRPr="00DD0627">
        <w:rPr>
          <w:rFonts w:ascii="Times New Roman" w:hAnsi="Times New Roman" w:cs="Times New Roman"/>
        </w:rPr>
        <w:t xml:space="preserve"> </w:t>
      </w:r>
      <w:r w:rsidR="00C46BBF" w:rsidRPr="00DD0627">
        <w:rPr>
          <w:rFonts w:ascii="Times New Roman" w:hAnsi="Times New Roman" w:cs="Times New Roman"/>
        </w:rPr>
        <w:t>e</w:t>
      </w:r>
      <w:r w:rsidRPr="00DD0627">
        <w:rPr>
          <w:rFonts w:ascii="Times New Roman" w:hAnsi="Times New Roman" w:cs="Times New Roman"/>
        </w:rPr>
        <w:t xml:space="preserve">specially in </w:t>
      </w:r>
      <w:r w:rsidR="00C46BBF" w:rsidRPr="00DD0627">
        <w:rPr>
          <w:rFonts w:ascii="Times New Roman" w:hAnsi="Times New Roman" w:cs="Times New Roman"/>
        </w:rPr>
        <w:t xml:space="preserve">an </w:t>
      </w:r>
      <w:r w:rsidRPr="00DD0627">
        <w:rPr>
          <w:rFonts w:ascii="Times New Roman" w:hAnsi="Times New Roman" w:cs="Times New Roman"/>
        </w:rPr>
        <w:t xml:space="preserve">imbalanced dataset. </w:t>
      </w:r>
    </w:p>
    <w:p w14:paraId="2101F94E" w14:textId="5758BC43" w:rsidR="00215361" w:rsidRPr="00DD0627" w:rsidRDefault="006B769D" w:rsidP="00DD0627">
      <w:pPr>
        <w:rPr>
          <w:rFonts w:ascii="Times New Roman" w:hAnsi="Times New Roman" w:cs="Times New Roman"/>
        </w:rPr>
      </w:pPr>
      <w:r w:rsidRPr="00DD0627">
        <w:rPr>
          <w:rFonts w:ascii="Times New Roman" w:hAnsi="Times New Roman" w:cs="Times New Roman"/>
        </w:rPr>
        <w:t xml:space="preserve">In addition, the </w:t>
      </w:r>
      <w:r w:rsidRPr="00DD0627">
        <w:rPr>
          <w:rStyle w:val="Strong"/>
          <w:rFonts w:ascii="Times New Roman" w:hAnsi="Times New Roman" w:cs="Times New Roman"/>
        </w:rPr>
        <w:t xml:space="preserve">Area Under the Receiver Operating Characteristic Curve (ROC AUC) </w:t>
      </w:r>
      <w:r w:rsidRPr="00DD0627">
        <w:rPr>
          <w:rStyle w:val="Strong"/>
          <w:rFonts w:ascii="Times New Roman" w:hAnsi="Times New Roman" w:cs="Times New Roman"/>
          <w:b w:val="0"/>
          <w:bCs w:val="0"/>
        </w:rPr>
        <w:t xml:space="preserve">was applied to calculate the score for each class of the dataset. The model's capacity to distinguish between classes is indicated by the area under each curve (AUC). Strong discriminatory performance is indicated by </w:t>
      </w:r>
      <w:proofErr w:type="gramStart"/>
      <w:r w:rsidRPr="00DD0627">
        <w:rPr>
          <w:rStyle w:val="Strong"/>
          <w:rFonts w:ascii="Times New Roman" w:hAnsi="Times New Roman" w:cs="Times New Roman"/>
          <w:b w:val="0"/>
          <w:bCs w:val="0"/>
        </w:rPr>
        <w:t>the majority of</w:t>
      </w:r>
      <w:proofErr w:type="gramEnd"/>
      <w:r w:rsidRPr="00DD0627">
        <w:rPr>
          <w:rStyle w:val="Strong"/>
          <w:rFonts w:ascii="Times New Roman" w:hAnsi="Times New Roman" w:cs="Times New Roman"/>
          <w:b w:val="0"/>
          <w:bCs w:val="0"/>
        </w:rPr>
        <w:t xml:space="preserve"> classes achieving an AUC above 0.95 as show</w:t>
      </w:r>
      <w:r w:rsidR="00215361" w:rsidRPr="00DD0627">
        <w:rPr>
          <w:rStyle w:val="Strong"/>
          <w:rFonts w:ascii="Times New Roman" w:hAnsi="Times New Roman" w:cs="Times New Roman"/>
          <w:b w:val="0"/>
          <w:bCs w:val="0"/>
        </w:rPr>
        <w:t>n</w:t>
      </w:r>
      <w:r w:rsidRPr="00DD0627">
        <w:rPr>
          <w:rStyle w:val="Strong"/>
          <w:rFonts w:ascii="Times New Roman" w:hAnsi="Times New Roman" w:cs="Times New Roman"/>
          <w:b w:val="0"/>
          <w:bCs w:val="0"/>
        </w:rPr>
        <w:t xml:space="preserve"> in </w:t>
      </w:r>
      <w:r w:rsidRPr="00DD0627">
        <w:rPr>
          <w:rStyle w:val="Strong"/>
          <w:rFonts w:ascii="Times New Roman" w:hAnsi="Times New Roman" w:cs="Times New Roman"/>
        </w:rPr>
        <w:t>Figure 4.3</w:t>
      </w:r>
      <w:r w:rsidRPr="00DD0627">
        <w:rPr>
          <w:rFonts w:ascii="Times New Roman" w:hAnsi="Times New Roman" w:cs="Times New Roman"/>
        </w:rPr>
        <w:t>.</w:t>
      </w:r>
    </w:p>
    <w:p w14:paraId="7F86C2F5" w14:textId="77777777" w:rsidR="006B769D" w:rsidRPr="00DD0627" w:rsidRDefault="006B769D" w:rsidP="00DD0627">
      <w:pPr>
        <w:jc w:val="center"/>
        <w:rPr>
          <w:rStyle w:val="Strong"/>
          <w:rFonts w:ascii="Times New Roman" w:hAnsi="Times New Roman" w:cs="Times New Roman"/>
          <w:b w:val="0"/>
          <w:bCs w:val="0"/>
        </w:rPr>
      </w:pPr>
      <w:r w:rsidRPr="00DD0627">
        <w:rPr>
          <w:rFonts w:ascii="Times New Roman" w:hAnsi="Times New Roman" w:cs="Times New Roman"/>
          <w:noProof/>
        </w:rPr>
        <w:lastRenderedPageBreak/>
        <w:drawing>
          <wp:inline distT="0" distB="0" distL="0" distR="0" wp14:anchorId="7092111B" wp14:editId="2EA73F4E">
            <wp:extent cx="3844800" cy="2843932"/>
            <wp:effectExtent l="12700" t="12700" r="16510" b="13970"/>
            <wp:docPr id="1314614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14417" name="Picture 13146144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6943" cy="2875104"/>
                    </a:xfrm>
                    <a:prstGeom prst="rect">
                      <a:avLst/>
                    </a:prstGeom>
                    <a:ln>
                      <a:solidFill>
                        <a:schemeClr val="tx1"/>
                      </a:solidFill>
                    </a:ln>
                  </pic:spPr>
                </pic:pic>
              </a:graphicData>
            </a:graphic>
          </wp:inline>
        </w:drawing>
      </w:r>
    </w:p>
    <w:p w14:paraId="3AF47D61" w14:textId="7CBBBAF4" w:rsidR="006B769D" w:rsidRPr="00DD0627" w:rsidRDefault="006B769D" w:rsidP="00DD0627">
      <w:pPr>
        <w:pStyle w:val="Style1"/>
        <w:rPr>
          <w:rFonts w:ascii="Times New Roman" w:hAnsi="Times New Roman" w:cs="Times New Roman"/>
          <w:b/>
          <w:bCs/>
        </w:rPr>
      </w:pPr>
      <w:r w:rsidRPr="00DD0627">
        <w:rPr>
          <w:rFonts w:ascii="Times New Roman" w:hAnsi="Times New Roman" w:cs="Times New Roman"/>
          <w:b/>
          <w:bCs/>
        </w:rPr>
        <w:t xml:space="preserve">Figure 4.3: </w:t>
      </w:r>
      <w:r w:rsidRPr="00DD0627">
        <w:rPr>
          <w:rFonts w:ascii="Times New Roman" w:hAnsi="Times New Roman" w:cs="Times New Roman"/>
        </w:rPr>
        <w:t>Class-wise ROC curves for the proposed model</w:t>
      </w:r>
    </w:p>
    <w:p w14:paraId="507AC0B0" w14:textId="77777777" w:rsidR="006B769D" w:rsidRPr="00DD0627" w:rsidRDefault="006B769D" w:rsidP="00DD0627">
      <w:pPr>
        <w:rPr>
          <w:rStyle w:val="Strong"/>
          <w:rFonts w:ascii="Times New Roman" w:hAnsi="Times New Roman" w:cs="Times New Roman"/>
          <w:b w:val="0"/>
          <w:bCs w:val="0"/>
        </w:rPr>
      </w:pPr>
      <w:r w:rsidRPr="00DD0627">
        <w:rPr>
          <w:rStyle w:val="Strong"/>
          <w:rFonts w:ascii="Times New Roman" w:hAnsi="Times New Roman" w:cs="Times New Roman"/>
          <w:b w:val="0"/>
          <w:bCs w:val="0"/>
        </w:rPr>
        <w:t>Throughout training, accuracy increases gradually, and validation accuracy closely follows training accuracy. Strong classification performance is demonstrated by the model, which achieves over 90% validation accuracy with convergence seen around epoch 50. As showing in</w:t>
      </w:r>
      <w:r w:rsidRPr="00DD0627">
        <w:rPr>
          <w:rFonts w:ascii="Times New Roman" w:hAnsi="Times New Roman" w:cs="Times New Roman"/>
          <w:b/>
          <w:bCs/>
          <w:sz w:val="27"/>
          <w:szCs w:val="27"/>
        </w:rPr>
        <w:t xml:space="preserve"> Figure 4.3.</w:t>
      </w:r>
      <w:r w:rsidRPr="00DD0627">
        <w:rPr>
          <w:rStyle w:val="Strong"/>
          <w:rFonts w:ascii="Times New Roman" w:hAnsi="Times New Roman" w:cs="Times New Roman"/>
          <w:b w:val="0"/>
          <w:bCs w:val="0"/>
        </w:rPr>
        <w:t xml:space="preserve"> </w:t>
      </w:r>
    </w:p>
    <w:p w14:paraId="103F0099" w14:textId="77777777" w:rsidR="006B769D" w:rsidRPr="00DD0627" w:rsidRDefault="006B769D" w:rsidP="00DD0627">
      <w:pPr>
        <w:jc w:val="center"/>
        <w:rPr>
          <w:rStyle w:val="Strong"/>
          <w:rFonts w:ascii="Times New Roman" w:hAnsi="Times New Roman" w:cs="Times New Roman"/>
          <w:b w:val="0"/>
          <w:bCs w:val="0"/>
        </w:rPr>
      </w:pPr>
      <w:r w:rsidRPr="00DD0627">
        <w:rPr>
          <w:rFonts w:ascii="Times New Roman" w:hAnsi="Times New Roman" w:cs="Times New Roman"/>
          <w:noProof/>
        </w:rPr>
        <w:drawing>
          <wp:inline distT="0" distB="0" distL="0" distR="0" wp14:anchorId="61346EF9" wp14:editId="339225EB">
            <wp:extent cx="4482502" cy="2737700"/>
            <wp:effectExtent l="12700" t="12700" r="13335" b="18415"/>
            <wp:docPr id="887366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19311" name="Picture 690419311"/>
                    <pic:cNvPicPr/>
                  </pic:nvPicPr>
                  <pic:blipFill rotWithShape="1">
                    <a:blip r:embed="rId12" cstate="print">
                      <a:extLst>
                        <a:ext uri="{28A0092B-C50C-407E-A947-70E740481C1C}">
                          <a14:useLocalDpi xmlns:a14="http://schemas.microsoft.com/office/drawing/2010/main" val="0"/>
                        </a:ext>
                      </a:extLst>
                    </a:blip>
                    <a:srcRect l="2732" t="1761" r="3361" b="2109"/>
                    <a:stretch/>
                  </pic:blipFill>
                  <pic:spPr bwMode="auto">
                    <a:xfrm>
                      <a:off x="0" y="0"/>
                      <a:ext cx="4517278" cy="27589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B116F0" w14:textId="3B56E082" w:rsidR="006B769D" w:rsidRPr="00DD0627" w:rsidRDefault="006B769D" w:rsidP="00DD0627">
      <w:pPr>
        <w:pStyle w:val="Style1"/>
        <w:rPr>
          <w:rFonts w:ascii="Times New Roman" w:hAnsi="Times New Roman" w:cs="Times New Roman"/>
        </w:rPr>
      </w:pPr>
      <w:r w:rsidRPr="00DD0627">
        <w:rPr>
          <w:rFonts w:ascii="Times New Roman" w:hAnsi="Times New Roman" w:cs="Times New Roman"/>
          <w:b/>
          <w:bCs/>
        </w:rPr>
        <w:t xml:space="preserve">Figure 4.3: </w:t>
      </w:r>
      <w:r w:rsidRPr="00DD0627">
        <w:rPr>
          <w:rFonts w:ascii="Times New Roman" w:hAnsi="Times New Roman" w:cs="Times New Roman"/>
        </w:rPr>
        <w:t>Training and validation accuracy over epochs</w:t>
      </w:r>
    </w:p>
    <w:p w14:paraId="0F418BBC" w14:textId="6205047E" w:rsidR="006B769D" w:rsidRPr="00DD0627" w:rsidRDefault="006B769D" w:rsidP="00DD0627">
      <w:pPr>
        <w:rPr>
          <w:rFonts w:ascii="Times New Roman" w:hAnsi="Times New Roman" w:cs="Times New Roman"/>
        </w:rPr>
      </w:pPr>
      <w:r w:rsidRPr="00DD0627">
        <w:rPr>
          <w:rFonts w:ascii="Times New Roman" w:hAnsi="Times New Roman" w:cs="Times New Roman"/>
        </w:rPr>
        <w:lastRenderedPageBreak/>
        <w:t xml:space="preserve">The attention-based model shows a </w:t>
      </w:r>
      <w:proofErr w:type="gramStart"/>
      <w:r w:rsidRPr="00DD0627">
        <w:rPr>
          <w:rFonts w:ascii="Times New Roman" w:hAnsi="Times New Roman" w:cs="Times New Roman"/>
        </w:rPr>
        <w:t>good improvements</w:t>
      </w:r>
      <w:proofErr w:type="gramEnd"/>
      <w:r w:rsidRPr="00DD0627">
        <w:rPr>
          <w:rFonts w:ascii="Times New Roman" w:hAnsi="Times New Roman" w:cs="Times New Roman"/>
        </w:rPr>
        <w:t xml:space="preserve"> in the accuracy percentage, F1-score, and AUC. As showing in below </w:t>
      </w:r>
      <w:r w:rsidRPr="00DD0627">
        <w:rPr>
          <w:rStyle w:val="Strong"/>
          <w:rFonts w:ascii="Times New Roman" w:hAnsi="Times New Roman" w:cs="Times New Roman"/>
        </w:rPr>
        <w:t>Figure 4.4</w:t>
      </w:r>
      <w:r w:rsidRPr="00DD0627">
        <w:rPr>
          <w:rFonts w:ascii="Times New Roman" w:hAnsi="Times New Roman" w:cs="Times New Roman"/>
        </w:rPr>
        <w:t>.</w:t>
      </w:r>
    </w:p>
    <w:p w14:paraId="609A722D" w14:textId="77777777" w:rsidR="006B769D" w:rsidRPr="00DD0627" w:rsidRDefault="006B769D" w:rsidP="00DD0627">
      <w:pPr>
        <w:rPr>
          <w:rFonts w:ascii="Times New Roman" w:hAnsi="Times New Roman" w:cs="Times New Roman"/>
        </w:rPr>
      </w:pPr>
      <w:r w:rsidRPr="00DD0627">
        <w:rPr>
          <w:rFonts w:ascii="Times New Roman" w:hAnsi="Times New Roman" w:cs="Times New Roman"/>
          <w:noProof/>
        </w:rPr>
        <w:drawing>
          <wp:inline distT="0" distB="0" distL="0" distR="0" wp14:anchorId="08C56B96" wp14:editId="18BD0A59">
            <wp:extent cx="5943600" cy="993548"/>
            <wp:effectExtent l="12700" t="12700" r="12700" b="10160"/>
            <wp:docPr id="148697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79904" name=""/>
                    <pic:cNvPicPr/>
                  </pic:nvPicPr>
                  <pic:blipFill>
                    <a:blip r:embed="rId13"/>
                    <a:stretch>
                      <a:fillRect/>
                    </a:stretch>
                  </pic:blipFill>
                  <pic:spPr>
                    <a:xfrm>
                      <a:off x="0" y="0"/>
                      <a:ext cx="5943600" cy="993548"/>
                    </a:xfrm>
                    <a:prstGeom prst="rect">
                      <a:avLst/>
                    </a:prstGeom>
                    <a:ln w="6350">
                      <a:solidFill>
                        <a:schemeClr val="tx1"/>
                      </a:solidFill>
                    </a:ln>
                  </pic:spPr>
                </pic:pic>
              </a:graphicData>
            </a:graphic>
          </wp:inline>
        </w:drawing>
      </w:r>
    </w:p>
    <w:p w14:paraId="0EA2E9FD" w14:textId="041F2EE6" w:rsidR="006B769D" w:rsidRPr="00DD0627" w:rsidRDefault="006B769D" w:rsidP="00DD0627">
      <w:pPr>
        <w:pStyle w:val="Style1"/>
        <w:rPr>
          <w:rFonts w:ascii="Times New Roman" w:hAnsi="Times New Roman" w:cs="Times New Roman"/>
        </w:rPr>
      </w:pPr>
      <w:r w:rsidRPr="00DD0627">
        <w:rPr>
          <w:rFonts w:ascii="Times New Roman" w:hAnsi="Times New Roman" w:cs="Times New Roman"/>
          <w:b/>
          <w:bCs/>
        </w:rPr>
        <w:t>Figure 4.4:</w:t>
      </w:r>
      <w:r w:rsidRPr="00DD0627">
        <w:rPr>
          <w:rFonts w:ascii="Times New Roman" w:hAnsi="Times New Roman" w:cs="Times New Roman"/>
        </w:rPr>
        <w:t xml:space="preserve"> Comparison of key performance metrics between the baseline ResNet50 and the proposed Soft Attention-enhanced model. </w:t>
      </w:r>
    </w:p>
    <w:p w14:paraId="19E8CB15" w14:textId="2FFC7B9E" w:rsidR="006B769D" w:rsidRPr="00DD0627" w:rsidRDefault="006B769D" w:rsidP="00DD0627">
      <w:pPr>
        <w:pStyle w:val="Heading2"/>
        <w:rPr>
          <w:rFonts w:ascii="Times New Roman" w:hAnsi="Times New Roman" w:cs="Times New Roman"/>
        </w:rPr>
      </w:pPr>
      <w:bookmarkStart w:id="17" w:name="_Toc196531128"/>
      <w:r w:rsidRPr="00DD0627">
        <w:rPr>
          <w:rFonts w:ascii="Times New Roman" w:hAnsi="Times New Roman" w:cs="Times New Roman"/>
        </w:rPr>
        <w:t>4.3 Experiment Setup</w:t>
      </w:r>
      <w:bookmarkEnd w:id="17"/>
      <w:r w:rsidRPr="00DD0627">
        <w:rPr>
          <w:rFonts w:ascii="Times New Roman" w:hAnsi="Times New Roman" w:cs="Times New Roman"/>
        </w:rPr>
        <w:t xml:space="preserve"> </w:t>
      </w:r>
    </w:p>
    <w:p w14:paraId="1775E087" w14:textId="3D9D224F" w:rsidR="00C46BBF" w:rsidRPr="00C46BBF" w:rsidRDefault="006B769D" w:rsidP="00DD0627">
      <w:pPr>
        <w:rPr>
          <w:rFonts w:ascii="Times New Roman" w:hAnsi="Times New Roman" w:cs="Times New Roman"/>
          <w:b/>
          <w:bCs/>
          <w:lang w:val="en-SA"/>
        </w:rPr>
      </w:pPr>
      <w:r w:rsidRPr="00DD0627">
        <w:rPr>
          <w:rFonts w:ascii="Times New Roman" w:hAnsi="Times New Roman" w:cs="Times New Roman"/>
        </w:rPr>
        <w:t>During the model setup</w:t>
      </w:r>
      <w:r w:rsidR="001043B5">
        <w:rPr>
          <w:rFonts w:ascii="Times New Roman" w:hAnsi="Times New Roman" w:cs="Times New Roman"/>
        </w:rPr>
        <w:t>,</w:t>
      </w:r>
      <w:r w:rsidRPr="00DD0627">
        <w:rPr>
          <w:rFonts w:ascii="Times New Roman" w:hAnsi="Times New Roman" w:cs="Times New Roman"/>
        </w:rPr>
        <w:t xml:space="preserve"> </w:t>
      </w:r>
      <w:r w:rsidR="00C46BBF" w:rsidRPr="00DD0627">
        <w:rPr>
          <w:rFonts w:ascii="Times New Roman" w:hAnsi="Times New Roman" w:cs="Times New Roman"/>
          <w:lang w:val="en-SA"/>
        </w:rPr>
        <w:t>t</w:t>
      </w:r>
      <w:r w:rsidR="00C46BBF" w:rsidRPr="00C46BBF">
        <w:rPr>
          <w:rFonts w:ascii="Times New Roman" w:hAnsi="Times New Roman" w:cs="Times New Roman"/>
          <w:lang w:val="en-SA"/>
        </w:rPr>
        <w:t>wo model configurations were evaluated:</w:t>
      </w:r>
    </w:p>
    <w:p w14:paraId="203351F8" w14:textId="77777777" w:rsidR="00C46BBF" w:rsidRPr="00C46BBF" w:rsidRDefault="00C46BBF" w:rsidP="00DD0627">
      <w:pPr>
        <w:numPr>
          <w:ilvl w:val="0"/>
          <w:numId w:val="63"/>
        </w:numPr>
        <w:rPr>
          <w:rFonts w:ascii="Times New Roman" w:hAnsi="Times New Roman" w:cs="Times New Roman"/>
          <w:lang w:val="en-SA"/>
        </w:rPr>
      </w:pPr>
      <w:r w:rsidRPr="00C46BBF">
        <w:rPr>
          <w:rFonts w:ascii="Times New Roman" w:hAnsi="Times New Roman" w:cs="Times New Roman"/>
          <w:b/>
          <w:bCs/>
          <w:lang w:val="en-SA"/>
        </w:rPr>
        <w:t>Baseline Model</w:t>
      </w:r>
      <w:r w:rsidRPr="00C46BBF">
        <w:rPr>
          <w:rFonts w:ascii="Times New Roman" w:hAnsi="Times New Roman" w:cs="Times New Roman"/>
          <w:lang w:val="en-SA"/>
        </w:rPr>
        <w:t>: Standard pre-trained ResNet50 without any attention mechanism.</w:t>
      </w:r>
    </w:p>
    <w:p w14:paraId="54DCA1C0" w14:textId="7C11E27A" w:rsidR="00C46BBF" w:rsidRPr="00DD0627" w:rsidRDefault="00C46BBF" w:rsidP="00DD0627">
      <w:pPr>
        <w:numPr>
          <w:ilvl w:val="0"/>
          <w:numId w:val="63"/>
        </w:numPr>
        <w:rPr>
          <w:rFonts w:ascii="Times New Roman" w:hAnsi="Times New Roman" w:cs="Times New Roman"/>
          <w:lang w:val="en-SA"/>
        </w:rPr>
      </w:pPr>
      <w:r w:rsidRPr="00C46BBF">
        <w:rPr>
          <w:rFonts w:ascii="Times New Roman" w:hAnsi="Times New Roman" w:cs="Times New Roman"/>
          <w:b/>
          <w:bCs/>
          <w:lang w:val="en-SA"/>
        </w:rPr>
        <w:t>Proposed Model</w:t>
      </w:r>
      <w:r w:rsidRPr="00C46BBF">
        <w:rPr>
          <w:rFonts w:ascii="Times New Roman" w:hAnsi="Times New Roman" w:cs="Times New Roman"/>
          <w:lang w:val="en-SA"/>
        </w:rPr>
        <w:t>: ResNet50 enhanced with a lightweight Soft Attention module.</w:t>
      </w:r>
    </w:p>
    <w:p w14:paraId="3427D33D" w14:textId="77777777" w:rsidR="00C46BBF" w:rsidRPr="00C46BBF" w:rsidRDefault="00C46BBF" w:rsidP="00DD0627">
      <w:pPr>
        <w:rPr>
          <w:rFonts w:ascii="Times New Roman" w:hAnsi="Times New Roman" w:cs="Times New Roman"/>
          <w:u w:val="single"/>
          <w:lang w:val="en-SA"/>
        </w:rPr>
      </w:pPr>
      <w:r w:rsidRPr="00C46BBF">
        <w:rPr>
          <w:rFonts w:ascii="Times New Roman" w:hAnsi="Times New Roman" w:cs="Times New Roman"/>
          <w:u w:val="single"/>
          <w:lang w:val="en-SA"/>
        </w:rPr>
        <w:t>Interpretability and Visual Analysis</w:t>
      </w:r>
    </w:p>
    <w:p w14:paraId="7C2D9254" w14:textId="21CFD7F9" w:rsidR="00C46BBF" w:rsidRPr="00DD0627" w:rsidRDefault="00C46BBF" w:rsidP="00DD0627">
      <w:pPr>
        <w:rPr>
          <w:rFonts w:ascii="Times New Roman" w:hAnsi="Times New Roman" w:cs="Times New Roman"/>
          <w:lang w:val="en-SA"/>
        </w:rPr>
      </w:pPr>
      <w:r w:rsidRPr="00C46BBF">
        <w:rPr>
          <w:rFonts w:ascii="Times New Roman" w:hAnsi="Times New Roman" w:cs="Times New Roman"/>
          <w:lang w:val="en-SA"/>
        </w:rPr>
        <w:t>To ensure that the model’s decision-making aligned with clinically meaningful features, attention heatmaps generated by the Soft Attention module were visualized. Grad-CAM (Gradient-weighted Class Activation Mapping) techniques were also applied post-training to further validate the model’s focus areas on lesion regions during prediction.</w:t>
      </w:r>
      <w:r w:rsidRPr="00DD0627">
        <w:rPr>
          <w:rFonts w:ascii="Times New Roman" w:hAnsi="Times New Roman" w:cs="Times New Roman"/>
          <w:lang w:val="en-SA"/>
        </w:rPr>
        <w:t xml:space="preserve"> </w:t>
      </w:r>
      <w:r w:rsidRPr="00C46BBF">
        <w:rPr>
          <w:rFonts w:ascii="Times New Roman" w:hAnsi="Times New Roman" w:cs="Times New Roman"/>
          <w:lang w:val="en-SA"/>
        </w:rPr>
        <w:t>These visual explanations played a critical role not only in model validation but also in supporting clinical interpretability, helping to bridge the gap between AI predictions and dermatologist</w:t>
      </w:r>
      <w:r w:rsidRPr="00DD0627">
        <w:rPr>
          <w:rFonts w:ascii="Times New Roman" w:hAnsi="Times New Roman" w:cs="Times New Roman"/>
          <w:lang w:val="en-SA"/>
        </w:rPr>
        <w:t>s</w:t>
      </w:r>
      <w:r w:rsidR="001043B5">
        <w:rPr>
          <w:rFonts w:ascii="Times New Roman" w:hAnsi="Times New Roman" w:cs="Times New Roman"/>
          <w:lang w:val="en-SA"/>
        </w:rPr>
        <w:t>’</w:t>
      </w:r>
      <w:r w:rsidRPr="00C46BBF">
        <w:rPr>
          <w:rFonts w:ascii="Times New Roman" w:hAnsi="Times New Roman" w:cs="Times New Roman"/>
          <w:lang w:val="en-SA"/>
        </w:rPr>
        <w:t xml:space="preserve"> trust.</w:t>
      </w:r>
    </w:p>
    <w:p w14:paraId="7C6D28A3" w14:textId="18EEFF9E" w:rsidR="006B769D" w:rsidRPr="00DD0627" w:rsidRDefault="006B769D" w:rsidP="00DD0627">
      <w:pPr>
        <w:pStyle w:val="Heading2"/>
        <w:rPr>
          <w:rFonts w:ascii="Times New Roman" w:hAnsi="Times New Roman" w:cs="Times New Roman"/>
        </w:rPr>
      </w:pPr>
      <w:bookmarkStart w:id="18" w:name="_Toc196531129"/>
      <w:r w:rsidRPr="00DD0627">
        <w:rPr>
          <w:rFonts w:ascii="Times New Roman" w:hAnsi="Times New Roman" w:cs="Times New Roman"/>
        </w:rPr>
        <w:t>4.4 Results Comparative Analysis</w:t>
      </w:r>
      <w:bookmarkEnd w:id="18"/>
      <w:r w:rsidRPr="00DD0627">
        <w:rPr>
          <w:rFonts w:ascii="Times New Roman" w:hAnsi="Times New Roman" w:cs="Times New Roman"/>
        </w:rPr>
        <w:t xml:space="preserve"> </w:t>
      </w:r>
    </w:p>
    <w:p w14:paraId="40CAF402" w14:textId="0F2CE9D7" w:rsidR="00CC7AA3" w:rsidRPr="00DD0627" w:rsidRDefault="00CC7AA3" w:rsidP="00DD0627">
      <w:pPr>
        <w:rPr>
          <w:rFonts w:ascii="Times New Roman" w:hAnsi="Times New Roman" w:cs="Times New Roman"/>
        </w:rPr>
      </w:pPr>
      <w:r w:rsidRPr="00DD0627">
        <w:rPr>
          <w:rFonts w:ascii="Times New Roman" w:hAnsi="Times New Roman" w:cs="Times New Roman"/>
        </w:rPr>
        <w:t>A baseline ResNet50 model without attention mechanisms was used to fairly assess the improvements of the suggested Soft Attention-enhanced ResNet50 model. Class balance, data augmentation, and stratified dataset splitting were used to enable a fair comparison between the two models, which were trained in the same experimental conditions.</w:t>
      </w:r>
      <w:r w:rsidRPr="00DD0627">
        <w:rPr>
          <w:rFonts w:ascii="Times New Roman" w:hAnsi="Times New Roman" w:cs="Times New Roman"/>
        </w:rPr>
        <w:t xml:space="preserve"> </w:t>
      </w:r>
      <w:r w:rsidRPr="00DD0627">
        <w:rPr>
          <w:rFonts w:ascii="Times New Roman" w:hAnsi="Times New Roman" w:cs="Times New Roman"/>
        </w:rPr>
        <w:t>Among the important evaluation metrics, the attention-based model consistently outperformed the baseline in terms of accuracy, precision, recall, F1-score, and ROC AUC. The attention mechanism particularly improved the model's sensitivity to underrepresented classes such as vascular lesions and dermatofibroma, and it also assisted the model in detecting finer lesion characteristics. The final attention-based model has a weighted F1-score of 92.7%, a test accuracy of 92.6%, and a macro-average ROC AUC of 0.982.</w:t>
      </w:r>
    </w:p>
    <w:p w14:paraId="50834B23" w14:textId="77777777" w:rsidR="00CC7AA3" w:rsidRPr="00DD0627" w:rsidRDefault="00CC7AA3" w:rsidP="00DD0627">
      <w:pPr>
        <w:rPr>
          <w:rFonts w:ascii="Times New Roman" w:hAnsi="Times New Roman" w:cs="Times New Roman"/>
        </w:rPr>
      </w:pPr>
      <w:r w:rsidRPr="00DD0627">
        <w:rPr>
          <w:rFonts w:ascii="Times New Roman" w:hAnsi="Times New Roman" w:cs="Times New Roman"/>
        </w:rPr>
        <w:lastRenderedPageBreak/>
        <w:t>The comparison of metrics between the two models is summarized in Tables 4.2 and 4.3. Interestingly, the attention-enhanced model outperformed the baseline in terms of precision (0.88 vs. 0.81), recall (0.87 vs. 0.80), and F1-score (0.89 vs. 0.82). Particularly noticeable improvements were seen in challenging classes, where dermatofibroma increased from 0.58 to 0.77 and vascular lesion F1 increased from 0.60 to 0.79.</w:t>
      </w:r>
      <w:r w:rsidRPr="00DD0627">
        <w:rPr>
          <w:rFonts w:ascii="Times New Roman" w:hAnsi="Times New Roman" w:cs="Times New Roman"/>
        </w:rPr>
        <w:t xml:space="preserve"> </w:t>
      </w:r>
    </w:p>
    <w:p w14:paraId="2502233A" w14:textId="60F5CB40" w:rsidR="00CC7AA3" w:rsidRPr="00DD0627" w:rsidRDefault="00CC7AA3" w:rsidP="00DD0627">
      <w:pPr>
        <w:rPr>
          <w:rFonts w:ascii="Times New Roman" w:hAnsi="Times New Roman" w:cs="Times New Roman"/>
        </w:rPr>
      </w:pPr>
      <w:r w:rsidRPr="00DD0627">
        <w:rPr>
          <w:rFonts w:ascii="Times New Roman" w:hAnsi="Times New Roman" w:cs="Times New Roman"/>
        </w:rPr>
        <w:t>The interpretability of the model was further proven by visual explanations. The algorithm appropriately selected diagnostically significant regions—like uneven pigmentation or asymmetrical lesion borders—instead of background noise, as demonstrated by attention heatmaps and Grad-CAM displays. The model's concentrated attention uncovered significant clinical traits, even in difficult cases like actinic keratosis vs melanoma. These results demonstrate the improved dependability of the suggested model, which makes it a potentially useful instrument for assisting with dermatological diagnosis.</w:t>
      </w:r>
    </w:p>
    <w:p w14:paraId="55A44427" w14:textId="77777777" w:rsidR="006B769D" w:rsidRPr="00DD0627" w:rsidRDefault="006B769D" w:rsidP="00DD0627">
      <w:pPr>
        <w:jc w:val="center"/>
        <w:rPr>
          <w:rFonts w:ascii="Times New Roman" w:hAnsi="Times New Roman" w:cs="Times New Roman"/>
          <w:i/>
          <w:iCs/>
          <w:sz w:val="22"/>
          <w:szCs w:val="24"/>
        </w:rPr>
      </w:pPr>
      <w:r w:rsidRPr="00DD0627">
        <w:rPr>
          <w:rFonts w:ascii="Times New Roman" w:hAnsi="Times New Roman" w:cs="Times New Roman"/>
          <w:i/>
          <w:iCs/>
          <w:noProof/>
          <w:sz w:val="22"/>
          <w:szCs w:val="24"/>
        </w:rPr>
        <w:drawing>
          <wp:inline distT="0" distB="0" distL="0" distR="0" wp14:anchorId="2742BC4B" wp14:editId="463E596B">
            <wp:extent cx="3349700" cy="2252075"/>
            <wp:effectExtent l="12700" t="12700" r="15875" b="8890"/>
            <wp:docPr id="2903269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26901" name="Picture 29032690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8801" cy="2271640"/>
                    </a:xfrm>
                    <a:prstGeom prst="rect">
                      <a:avLst/>
                    </a:prstGeom>
                    <a:ln>
                      <a:solidFill>
                        <a:schemeClr val="tx1"/>
                      </a:solidFill>
                    </a:ln>
                  </pic:spPr>
                </pic:pic>
              </a:graphicData>
            </a:graphic>
          </wp:inline>
        </w:drawing>
      </w:r>
    </w:p>
    <w:p w14:paraId="2E21BB87" w14:textId="1F29D50A" w:rsidR="006B769D" w:rsidRPr="00DD0627" w:rsidRDefault="006B769D" w:rsidP="00DD0627">
      <w:pPr>
        <w:jc w:val="center"/>
        <w:rPr>
          <w:rFonts w:ascii="Times New Roman" w:hAnsi="Times New Roman" w:cs="Times New Roman"/>
          <w:i/>
          <w:iCs/>
          <w:sz w:val="22"/>
          <w:szCs w:val="24"/>
        </w:rPr>
      </w:pPr>
      <w:r w:rsidRPr="00DD0627">
        <w:rPr>
          <w:rFonts w:ascii="Times New Roman" w:hAnsi="Times New Roman" w:cs="Times New Roman"/>
          <w:b/>
          <w:bCs/>
          <w:i/>
          <w:iCs/>
          <w:sz w:val="22"/>
          <w:szCs w:val="24"/>
        </w:rPr>
        <w:t>Figure 4.7:</w:t>
      </w:r>
      <w:r w:rsidRPr="00DD0627">
        <w:rPr>
          <w:rFonts w:ascii="Times New Roman" w:hAnsi="Times New Roman" w:cs="Times New Roman"/>
          <w:i/>
          <w:iCs/>
          <w:sz w:val="22"/>
          <w:szCs w:val="24"/>
        </w:rPr>
        <w:t xml:space="preserve"> Classification report with per-class precision, recall, and F1-score</w:t>
      </w:r>
    </w:p>
    <w:p w14:paraId="6CF62978" w14:textId="707A7154" w:rsidR="002971E4" w:rsidRPr="00DD0627" w:rsidRDefault="006B769D" w:rsidP="00DD0627">
      <w:pPr>
        <w:rPr>
          <w:rFonts w:ascii="Times New Roman" w:hAnsi="Times New Roman" w:cs="Times New Roman"/>
        </w:rPr>
      </w:pPr>
      <w:r w:rsidRPr="00DD0627">
        <w:rPr>
          <w:rFonts w:ascii="Times New Roman" w:hAnsi="Times New Roman" w:cs="Times New Roman"/>
        </w:rPr>
        <w:t>Table</w:t>
      </w:r>
      <w:r w:rsidR="00CC7AA3" w:rsidRPr="00DD0627">
        <w:rPr>
          <w:rFonts w:ascii="Times New Roman" w:hAnsi="Times New Roman" w:cs="Times New Roman"/>
        </w:rPr>
        <w:t>s</w:t>
      </w:r>
      <w:r w:rsidRPr="00DD0627">
        <w:rPr>
          <w:rFonts w:ascii="Times New Roman" w:hAnsi="Times New Roman" w:cs="Times New Roman"/>
        </w:rPr>
        <w:t xml:space="preserve"> 4.2 and 4.3 show </w:t>
      </w:r>
      <w:r w:rsidR="00CC7AA3" w:rsidRPr="00DD0627">
        <w:rPr>
          <w:rFonts w:ascii="Times New Roman" w:hAnsi="Times New Roman" w:cs="Times New Roman"/>
        </w:rPr>
        <w:t xml:space="preserve">the </w:t>
      </w:r>
      <w:r w:rsidRPr="00DD0627">
        <w:rPr>
          <w:rFonts w:ascii="Times New Roman" w:hAnsi="Times New Roman" w:cs="Times New Roman"/>
        </w:rPr>
        <w:t>Metric Accuracy, Precision, Recall, F1-</w:t>
      </w:r>
      <w:proofErr w:type="gramStart"/>
      <w:r w:rsidRPr="00DD0627">
        <w:rPr>
          <w:rFonts w:ascii="Times New Roman" w:hAnsi="Times New Roman" w:cs="Times New Roman"/>
        </w:rPr>
        <w:t>Score</w:t>
      </w:r>
      <w:r w:rsidR="00CC7AA3" w:rsidRPr="00DD0627">
        <w:rPr>
          <w:rFonts w:ascii="Times New Roman" w:hAnsi="Times New Roman" w:cs="Times New Roman"/>
        </w:rPr>
        <w:t xml:space="preserve"> </w:t>
      </w:r>
      <w:r w:rsidRPr="00DD0627">
        <w:rPr>
          <w:rFonts w:ascii="Times New Roman" w:hAnsi="Times New Roman" w:cs="Times New Roman"/>
        </w:rPr>
        <w:t>,</w:t>
      </w:r>
      <w:proofErr w:type="gramEnd"/>
      <w:r w:rsidR="00CC7AA3" w:rsidRPr="00DD0627">
        <w:rPr>
          <w:rFonts w:ascii="Times New Roman" w:hAnsi="Times New Roman" w:cs="Times New Roman"/>
        </w:rPr>
        <w:t xml:space="preserve"> and </w:t>
      </w:r>
      <w:r w:rsidRPr="00DD0627">
        <w:rPr>
          <w:rFonts w:ascii="Times New Roman" w:hAnsi="Times New Roman" w:cs="Times New Roman"/>
        </w:rPr>
        <w:t>ROC AUC result</w:t>
      </w:r>
      <w:r w:rsidR="00CC7AA3" w:rsidRPr="00DD0627">
        <w:rPr>
          <w:rFonts w:ascii="Times New Roman" w:hAnsi="Times New Roman" w:cs="Times New Roman"/>
        </w:rPr>
        <w:t>s</w:t>
      </w:r>
      <w:r w:rsidRPr="00DD0627">
        <w:rPr>
          <w:rFonts w:ascii="Times New Roman" w:hAnsi="Times New Roman" w:cs="Times New Roman"/>
        </w:rPr>
        <w:t xml:space="preserve"> comparing the baseline model with the attention model experiment. </w:t>
      </w:r>
      <w:proofErr w:type="gramStart"/>
      <w:r w:rsidRPr="00DD0627">
        <w:rPr>
          <w:rFonts w:ascii="Times New Roman" w:hAnsi="Times New Roman" w:cs="Times New Roman"/>
        </w:rPr>
        <w:t>And :</w:t>
      </w:r>
      <w:proofErr w:type="gramEnd"/>
      <w:r w:rsidRPr="00DD0627">
        <w:rPr>
          <w:rFonts w:ascii="Times New Roman" w:hAnsi="Times New Roman" w:cs="Times New Roman"/>
        </w:rPr>
        <w:t xml:space="preserve"> F1-Scores by Class</w:t>
      </w:r>
      <w:r w:rsidR="002971E4" w:rsidRPr="00DD0627">
        <w:rPr>
          <w:rFonts w:ascii="Times New Roman" w:hAnsi="Times New Roman" w:cs="Times New Roman"/>
        </w:rPr>
        <w:t xml:space="preserve"> </w:t>
      </w:r>
    </w:p>
    <w:p w14:paraId="7304FF88" w14:textId="77777777" w:rsidR="00CC7AA3" w:rsidRPr="00DD0627" w:rsidRDefault="00CC7AA3" w:rsidP="00DD0627">
      <w:pPr>
        <w:jc w:val="center"/>
        <w:rPr>
          <w:rFonts w:ascii="Times New Roman" w:hAnsi="Times New Roman" w:cs="Times New Roman"/>
          <w:b/>
          <w:bCs/>
          <w:i/>
          <w:iCs/>
          <w:sz w:val="22"/>
          <w:szCs w:val="24"/>
        </w:rPr>
      </w:pPr>
    </w:p>
    <w:p w14:paraId="5754EDD1" w14:textId="77777777" w:rsidR="00CC7AA3" w:rsidRPr="00DD0627" w:rsidRDefault="00CC7AA3" w:rsidP="00DD0627">
      <w:pPr>
        <w:jc w:val="center"/>
        <w:rPr>
          <w:rFonts w:ascii="Times New Roman" w:hAnsi="Times New Roman" w:cs="Times New Roman"/>
          <w:b/>
          <w:bCs/>
          <w:i/>
          <w:iCs/>
          <w:sz w:val="22"/>
          <w:szCs w:val="24"/>
        </w:rPr>
      </w:pPr>
    </w:p>
    <w:p w14:paraId="0A049FA6" w14:textId="03B1CEBD" w:rsidR="006B769D" w:rsidRPr="00DD0627" w:rsidRDefault="002971E4" w:rsidP="00DD0627">
      <w:pPr>
        <w:rPr>
          <w:rFonts w:ascii="Times New Roman" w:hAnsi="Times New Roman" w:cs="Times New Roman"/>
          <w:i/>
          <w:iCs/>
          <w:sz w:val="22"/>
          <w:szCs w:val="24"/>
        </w:rPr>
      </w:pPr>
      <w:r w:rsidRPr="00DD0627">
        <w:rPr>
          <w:rFonts w:ascii="Times New Roman" w:hAnsi="Times New Roman" w:cs="Times New Roman"/>
          <w:b/>
          <w:bCs/>
          <w:i/>
          <w:iCs/>
          <w:sz w:val="22"/>
          <w:szCs w:val="24"/>
        </w:rPr>
        <w:t>Table 4.2</w:t>
      </w:r>
      <w:r w:rsidRPr="00DD0627">
        <w:rPr>
          <w:rFonts w:ascii="Times New Roman" w:hAnsi="Times New Roman" w:cs="Times New Roman"/>
          <w:i/>
          <w:iCs/>
          <w:sz w:val="22"/>
          <w:szCs w:val="24"/>
        </w:rPr>
        <w:t>: Performance Comparison (Baseline vs. Attention Model)</w:t>
      </w:r>
    </w:p>
    <w:tbl>
      <w:tblPr>
        <w:tblStyle w:val="TableGrid"/>
        <w:tblW w:w="0" w:type="auto"/>
        <w:tblInd w:w="2137" w:type="dxa"/>
        <w:tblLook w:val="04A0" w:firstRow="1" w:lastRow="0" w:firstColumn="1" w:lastColumn="0" w:noHBand="0" w:noVBand="1"/>
      </w:tblPr>
      <w:tblGrid>
        <w:gridCol w:w="2380"/>
        <w:gridCol w:w="1730"/>
        <w:gridCol w:w="1810"/>
      </w:tblGrid>
      <w:tr w:rsidR="006B769D" w:rsidRPr="00DD0627" w14:paraId="57619553" w14:textId="77777777" w:rsidTr="00CC7AA3">
        <w:tc>
          <w:tcPr>
            <w:tcW w:w="0" w:type="auto"/>
            <w:shd w:val="clear" w:color="auto" w:fill="D9E2F3" w:themeFill="accent1" w:themeFillTint="33"/>
            <w:hideMark/>
          </w:tcPr>
          <w:p w14:paraId="6E6D6577" w14:textId="77777777" w:rsidR="006B769D" w:rsidRPr="00DD0627" w:rsidRDefault="006B769D" w:rsidP="00DD0627">
            <w:pPr>
              <w:ind w:left="0"/>
              <w:rPr>
                <w:rFonts w:ascii="Times New Roman" w:hAnsi="Times New Roman" w:cs="Times New Roman"/>
              </w:rPr>
            </w:pPr>
            <w:r w:rsidRPr="00DD0627">
              <w:rPr>
                <w:rFonts w:ascii="Times New Roman" w:hAnsi="Times New Roman" w:cs="Times New Roman"/>
              </w:rPr>
              <w:t>Metric</w:t>
            </w:r>
          </w:p>
        </w:tc>
        <w:tc>
          <w:tcPr>
            <w:tcW w:w="0" w:type="auto"/>
            <w:shd w:val="clear" w:color="auto" w:fill="D9E2F3" w:themeFill="accent1" w:themeFillTint="33"/>
            <w:hideMark/>
          </w:tcPr>
          <w:p w14:paraId="75DA6EFA" w14:textId="77777777" w:rsidR="006B769D" w:rsidRPr="00DD0627" w:rsidRDefault="006B769D" w:rsidP="00DD0627">
            <w:pPr>
              <w:ind w:left="0"/>
              <w:rPr>
                <w:rFonts w:ascii="Times New Roman" w:hAnsi="Times New Roman" w:cs="Times New Roman"/>
              </w:rPr>
            </w:pPr>
            <w:r w:rsidRPr="00DD0627">
              <w:rPr>
                <w:rFonts w:ascii="Times New Roman" w:hAnsi="Times New Roman" w:cs="Times New Roman"/>
              </w:rPr>
              <w:t>Baseline Model</w:t>
            </w:r>
          </w:p>
        </w:tc>
        <w:tc>
          <w:tcPr>
            <w:tcW w:w="0" w:type="auto"/>
            <w:shd w:val="clear" w:color="auto" w:fill="D9E2F3" w:themeFill="accent1" w:themeFillTint="33"/>
            <w:hideMark/>
          </w:tcPr>
          <w:p w14:paraId="57E06A79" w14:textId="77777777" w:rsidR="006B769D" w:rsidRPr="00DD0627" w:rsidRDefault="006B769D" w:rsidP="00DD0627">
            <w:pPr>
              <w:ind w:left="0"/>
              <w:rPr>
                <w:rFonts w:ascii="Times New Roman" w:hAnsi="Times New Roman" w:cs="Times New Roman"/>
              </w:rPr>
            </w:pPr>
            <w:r w:rsidRPr="00DD0627">
              <w:rPr>
                <w:rFonts w:ascii="Times New Roman" w:hAnsi="Times New Roman" w:cs="Times New Roman"/>
              </w:rPr>
              <w:t>Attention Model</w:t>
            </w:r>
          </w:p>
        </w:tc>
      </w:tr>
      <w:tr w:rsidR="006B769D" w:rsidRPr="00DD0627" w14:paraId="1151401D" w14:textId="77777777" w:rsidTr="00457DBB">
        <w:tc>
          <w:tcPr>
            <w:tcW w:w="0" w:type="auto"/>
            <w:hideMark/>
          </w:tcPr>
          <w:p w14:paraId="55AA642C"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Accuracy</w:t>
            </w:r>
          </w:p>
        </w:tc>
        <w:tc>
          <w:tcPr>
            <w:tcW w:w="0" w:type="auto"/>
            <w:hideMark/>
          </w:tcPr>
          <w:p w14:paraId="04D1CFB8"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0.85</w:t>
            </w:r>
          </w:p>
        </w:tc>
        <w:tc>
          <w:tcPr>
            <w:tcW w:w="0" w:type="auto"/>
            <w:hideMark/>
          </w:tcPr>
          <w:p w14:paraId="001A7042"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0.91</w:t>
            </w:r>
          </w:p>
        </w:tc>
      </w:tr>
      <w:tr w:rsidR="006B769D" w:rsidRPr="00DD0627" w14:paraId="0F9B66BF" w14:textId="77777777" w:rsidTr="00457DBB">
        <w:tc>
          <w:tcPr>
            <w:tcW w:w="0" w:type="auto"/>
            <w:hideMark/>
          </w:tcPr>
          <w:p w14:paraId="75154B7C"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Precision (macro)</w:t>
            </w:r>
          </w:p>
        </w:tc>
        <w:tc>
          <w:tcPr>
            <w:tcW w:w="0" w:type="auto"/>
            <w:hideMark/>
          </w:tcPr>
          <w:p w14:paraId="4CFDD009"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0.81</w:t>
            </w:r>
          </w:p>
        </w:tc>
        <w:tc>
          <w:tcPr>
            <w:tcW w:w="0" w:type="auto"/>
            <w:hideMark/>
          </w:tcPr>
          <w:p w14:paraId="4022BC37"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0.88</w:t>
            </w:r>
          </w:p>
        </w:tc>
      </w:tr>
      <w:tr w:rsidR="006B769D" w:rsidRPr="00DD0627" w14:paraId="791B1A88" w14:textId="77777777" w:rsidTr="00457DBB">
        <w:tc>
          <w:tcPr>
            <w:tcW w:w="0" w:type="auto"/>
            <w:hideMark/>
          </w:tcPr>
          <w:p w14:paraId="57C15BEB"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lastRenderedPageBreak/>
              <w:t>Recall (macro)</w:t>
            </w:r>
          </w:p>
        </w:tc>
        <w:tc>
          <w:tcPr>
            <w:tcW w:w="0" w:type="auto"/>
            <w:hideMark/>
          </w:tcPr>
          <w:p w14:paraId="2FF0187E"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0.80</w:t>
            </w:r>
          </w:p>
        </w:tc>
        <w:tc>
          <w:tcPr>
            <w:tcW w:w="0" w:type="auto"/>
            <w:hideMark/>
          </w:tcPr>
          <w:p w14:paraId="28E8769C"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0.87</w:t>
            </w:r>
          </w:p>
        </w:tc>
      </w:tr>
      <w:tr w:rsidR="006B769D" w:rsidRPr="00DD0627" w14:paraId="216D2781" w14:textId="77777777" w:rsidTr="00457DBB">
        <w:tc>
          <w:tcPr>
            <w:tcW w:w="0" w:type="auto"/>
            <w:hideMark/>
          </w:tcPr>
          <w:p w14:paraId="1FD5C7C6"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F1-Score (macro)</w:t>
            </w:r>
          </w:p>
        </w:tc>
        <w:tc>
          <w:tcPr>
            <w:tcW w:w="0" w:type="auto"/>
            <w:hideMark/>
          </w:tcPr>
          <w:p w14:paraId="675DADDA"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0.82</w:t>
            </w:r>
          </w:p>
        </w:tc>
        <w:tc>
          <w:tcPr>
            <w:tcW w:w="0" w:type="auto"/>
            <w:hideMark/>
          </w:tcPr>
          <w:p w14:paraId="0FE36382"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0.89</w:t>
            </w:r>
          </w:p>
        </w:tc>
      </w:tr>
      <w:tr w:rsidR="006B769D" w:rsidRPr="00DD0627" w14:paraId="64329360" w14:textId="77777777" w:rsidTr="00457DBB">
        <w:tc>
          <w:tcPr>
            <w:tcW w:w="0" w:type="auto"/>
            <w:hideMark/>
          </w:tcPr>
          <w:p w14:paraId="739138F5"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ROC AUC (macro)</w:t>
            </w:r>
          </w:p>
        </w:tc>
        <w:tc>
          <w:tcPr>
            <w:tcW w:w="0" w:type="auto"/>
            <w:hideMark/>
          </w:tcPr>
          <w:p w14:paraId="2542F894"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0.91</w:t>
            </w:r>
          </w:p>
        </w:tc>
        <w:tc>
          <w:tcPr>
            <w:tcW w:w="0" w:type="auto"/>
            <w:hideMark/>
          </w:tcPr>
          <w:p w14:paraId="15471D0F"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0.95</w:t>
            </w:r>
          </w:p>
        </w:tc>
      </w:tr>
    </w:tbl>
    <w:p w14:paraId="31E04ABC" w14:textId="000CE6B9" w:rsidR="006B769D" w:rsidRPr="00DD0627" w:rsidRDefault="002971E4" w:rsidP="00DD0627">
      <w:pPr>
        <w:rPr>
          <w:rFonts w:ascii="Times New Roman" w:hAnsi="Times New Roman" w:cs="Times New Roman"/>
          <w:b/>
          <w:bCs/>
          <w:i/>
          <w:iCs/>
          <w:sz w:val="22"/>
          <w:szCs w:val="24"/>
        </w:rPr>
      </w:pPr>
      <w:r w:rsidRPr="00DD0627">
        <w:rPr>
          <w:rFonts w:ascii="Times New Roman" w:hAnsi="Times New Roman" w:cs="Times New Roman"/>
          <w:b/>
          <w:bCs/>
          <w:i/>
          <w:iCs/>
          <w:sz w:val="22"/>
          <w:szCs w:val="24"/>
        </w:rPr>
        <w:t xml:space="preserve">Table 4.3: </w:t>
      </w:r>
      <w:r w:rsidRPr="00DD0627">
        <w:rPr>
          <w:rFonts w:ascii="Times New Roman" w:hAnsi="Times New Roman" w:cs="Times New Roman"/>
          <w:i/>
          <w:iCs/>
          <w:sz w:val="22"/>
          <w:szCs w:val="24"/>
        </w:rPr>
        <w:t>Class-wise F1-Scores</w:t>
      </w:r>
    </w:p>
    <w:tbl>
      <w:tblPr>
        <w:tblStyle w:val="TableGrid"/>
        <w:tblW w:w="0" w:type="auto"/>
        <w:tblInd w:w="1980" w:type="dxa"/>
        <w:tblLook w:val="04A0" w:firstRow="1" w:lastRow="0" w:firstColumn="1" w:lastColumn="0" w:noHBand="0" w:noVBand="1"/>
      </w:tblPr>
      <w:tblGrid>
        <w:gridCol w:w="2509"/>
        <w:gridCol w:w="1743"/>
        <w:gridCol w:w="1843"/>
      </w:tblGrid>
      <w:tr w:rsidR="00CC7AA3" w:rsidRPr="00DD0627" w14:paraId="72629F2A" w14:textId="77777777" w:rsidTr="00CC7AA3">
        <w:tc>
          <w:tcPr>
            <w:tcW w:w="2509" w:type="dxa"/>
            <w:shd w:val="clear" w:color="auto" w:fill="D9E2F3" w:themeFill="accent1" w:themeFillTint="33"/>
            <w:hideMark/>
          </w:tcPr>
          <w:p w14:paraId="049FDEB4" w14:textId="77777777" w:rsidR="006B769D" w:rsidRPr="00DD0627" w:rsidRDefault="006B769D" w:rsidP="00DD0627">
            <w:pPr>
              <w:ind w:left="0"/>
              <w:rPr>
                <w:rFonts w:ascii="Times New Roman" w:hAnsi="Times New Roman" w:cs="Times New Roman"/>
              </w:rPr>
            </w:pPr>
            <w:r w:rsidRPr="00DD0627">
              <w:rPr>
                <w:rFonts w:ascii="Times New Roman" w:hAnsi="Times New Roman" w:cs="Times New Roman"/>
              </w:rPr>
              <w:t>Class</w:t>
            </w:r>
          </w:p>
        </w:tc>
        <w:tc>
          <w:tcPr>
            <w:tcW w:w="1743" w:type="dxa"/>
            <w:shd w:val="clear" w:color="auto" w:fill="D9E2F3" w:themeFill="accent1" w:themeFillTint="33"/>
            <w:hideMark/>
          </w:tcPr>
          <w:p w14:paraId="042F3FB0" w14:textId="77777777" w:rsidR="006B769D" w:rsidRPr="00DD0627" w:rsidRDefault="006B769D" w:rsidP="00DD0627">
            <w:pPr>
              <w:ind w:left="0"/>
              <w:rPr>
                <w:rFonts w:ascii="Times New Roman" w:hAnsi="Times New Roman" w:cs="Times New Roman"/>
              </w:rPr>
            </w:pPr>
            <w:r w:rsidRPr="00DD0627">
              <w:rPr>
                <w:rFonts w:ascii="Times New Roman" w:hAnsi="Times New Roman" w:cs="Times New Roman"/>
              </w:rPr>
              <w:t>Baseline F1</w:t>
            </w:r>
          </w:p>
        </w:tc>
        <w:tc>
          <w:tcPr>
            <w:tcW w:w="1843" w:type="dxa"/>
            <w:shd w:val="clear" w:color="auto" w:fill="D9E2F3" w:themeFill="accent1" w:themeFillTint="33"/>
            <w:hideMark/>
          </w:tcPr>
          <w:p w14:paraId="23AB016E" w14:textId="4CD6C187" w:rsidR="006B769D" w:rsidRPr="00DD0627" w:rsidRDefault="006B769D" w:rsidP="00DD0627">
            <w:pPr>
              <w:ind w:left="0"/>
              <w:rPr>
                <w:rFonts w:ascii="Times New Roman" w:hAnsi="Times New Roman" w:cs="Times New Roman"/>
              </w:rPr>
            </w:pPr>
            <w:r w:rsidRPr="00DD0627">
              <w:rPr>
                <w:rFonts w:ascii="Times New Roman" w:hAnsi="Times New Roman" w:cs="Times New Roman"/>
              </w:rPr>
              <w:t>Attention</w:t>
            </w:r>
            <w:r w:rsidR="002971E4" w:rsidRPr="00DD0627">
              <w:rPr>
                <w:rFonts w:ascii="Times New Roman" w:hAnsi="Times New Roman" w:cs="Times New Roman"/>
              </w:rPr>
              <w:t xml:space="preserve"> </w:t>
            </w:r>
            <w:r w:rsidRPr="00DD0627">
              <w:rPr>
                <w:rFonts w:ascii="Times New Roman" w:hAnsi="Times New Roman" w:cs="Times New Roman"/>
              </w:rPr>
              <w:t>F1</w:t>
            </w:r>
          </w:p>
        </w:tc>
      </w:tr>
      <w:tr w:rsidR="006B769D" w:rsidRPr="00DD0627" w14:paraId="685C5862" w14:textId="77777777" w:rsidTr="00CC7AA3">
        <w:trPr>
          <w:trHeight w:val="100"/>
        </w:trPr>
        <w:tc>
          <w:tcPr>
            <w:tcW w:w="2509" w:type="dxa"/>
            <w:hideMark/>
          </w:tcPr>
          <w:p w14:paraId="4C811607"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Melanocytic nevi</w:t>
            </w:r>
          </w:p>
        </w:tc>
        <w:tc>
          <w:tcPr>
            <w:tcW w:w="1743" w:type="dxa"/>
            <w:hideMark/>
          </w:tcPr>
          <w:p w14:paraId="0F36E97B"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0.91</w:t>
            </w:r>
          </w:p>
        </w:tc>
        <w:tc>
          <w:tcPr>
            <w:tcW w:w="1843" w:type="dxa"/>
            <w:hideMark/>
          </w:tcPr>
          <w:p w14:paraId="48A7CC7B"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0.94</w:t>
            </w:r>
          </w:p>
        </w:tc>
      </w:tr>
      <w:tr w:rsidR="006B769D" w:rsidRPr="00DD0627" w14:paraId="322C0052" w14:textId="77777777" w:rsidTr="00CC7AA3">
        <w:tc>
          <w:tcPr>
            <w:tcW w:w="2509" w:type="dxa"/>
            <w:hideMark/>
          </w:tcPr>
          <w:p w14:paraId="39B78F4E"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Melanoma</w:t>
            </w:r>
          </w:p>
        </w:tc>
        <w:tc>
          <w:tcPr>
            <w:tcW w:w="1743" w:type="dxa"/>
            <w:hideMark/>
          </w:tcPr>
          <w:p w14:paraId="520165CC"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0.78</w:t>
            </w:r>
          </w:p>
        </w:tc>
        <w:tc>
          <w:tcPr>
            <w:tcW w:w="1843" w:type="dxa"/>
            <w:hideMark/>
          </w:tcPr>
          <w:p w14:paraId="1AAB215F"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0.85</w:t>
            </w:r>
          </w:p>
        </w:tc>
      </w:tr>
      <w:tr w:rsidR="006B769D" w:rsidRPr="00DD0627" w14:paraId="46C3A173" w14:textId="77777777" w:rsidTr="00CC7AA3">
        <w:tc>
          <w:tcPr>
            <w:tcW w:w="2509" w:type="dxa"/>
            <w:hideMark/>
          </w:tcPr>
          <w:p w14:paraId="5D151637"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Benign keratosis</w:t>
            </w:r>
          </w:p>
        </w:tc>
        <w:tc>
          <w:tcPr>
            <w:tcW w:w="1743" w:type="dxa"/>
            <w:hideMark/>
          </w:tcPr>
          <w:p w14:paraId="0D022050"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0.79</w:t>
            </w:r>
          </w:p>
        </w:tc>
        <w:tc>
          <w:tcPr>
            <w:tcW w:w="1843" w:type="dxa"/>
            <w:hideMark/>
          </w:tcPr>
          <w:p w14:paraId="259E58DB"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0.84</w:t>
            </w:r>
          </w:p>
        </w:tc>
      </w:tr>
      <w:tr w:rsidR="006B769D" w:rsidRPr="00DD0627" w14:paraId="2034DF61" w14:textId="77777777" w:rsidTr="00CC7AA3">
        <w:tc>
          <w:tcPr>
            <w:tcW w:w="2509" w:type="dxa"/>
            <w:hideMark/>
          </w:tcPr>
          <w:p w14:paraId="5A159516"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Basal cell carcinoma</w:t>
            </w:r>
          </w:p>
        </w:tc>
        <w:tc>
          <w:tcPr>
            <w:tcW w:w="1743" w:type="dxa"/>
            <w:hideMark/>
          </w:tcPr>
          <w:p w14:paraId="090564CE"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0.81</w:t>
            </w:r>
          </w:p>
        </w:tc>
        <w:tc>
          <w:tcPr>
            <w:tcW w:w="1843" w:type="dxa"/>
            <w:hideMark/>
          </w:tcPr>
          <w:p w14:paraId="2EF8F752"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0.88</w:t>
            </w:r>
          </w:p>
        </w:tc>
      </w:tr>
      <w:tr w:rsidR="006B769D" w:rsidRPr="00DD0627" w14:paraId="2FF940D5" w14:textId="77777777" w:rsidTr="00CC7AA3">
        <w:tc>
          <w:tcPr>
            <w:tcW w:w="2509" w:type="dxa"/>
            <w:hideMark/>
          </w:tcPr>
          <w:p w14:paraId="276A56DE"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Actinic keratoses</w:t>
            </w:r>
          </w:p>
        </w:tc>
        <w:tc>
          <w:tcPr>
            <w:tcW w:w="1743" w:type="dxa"/>
            <w:hideMark/>
          </w:tcPr>
          <w:p w14:paraId="35935931"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0.76</w:t>
            </w:r>
          </w:p>
        </w:tc>
        <w:tc>
          <w:tcPr>
            <w:tcW w:w="1843" w:type="dxa"/>
            <w:hideMark/>
          </w:tcPr>
          <w:p w14:paraId="70D17EC5"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0.83</w:t>
            </w:r>
          </w:p>
        </w:tc>
      </w:tr>
      <w:tr w:rsidR="006B769D" w:rsidRPr="00DD0627" w14:paraId="2708E9DC" w14:textId="77777777" w:rsidTr="00CC7AA3">
        <w:tc>
          <w:tcPr>
            <w:tcW w:w="2509" w:type="dxa"/>
            <w:hideMark/>
          </w:tcPr>
          <w:p w14:paraId="0838E933"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Vascular lesions</w:t>
            </w:r>
          </w:p>
        </w:tc>
        <w:tc>
          <w:tcPr>
            <w:tcW w:w="1743" w:type="dxa"/>
            <w:hideMark/>
          </w:tcPr>
          <w:p w14:paraId="0A56F763"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0.60</w:t>
            </w:r>
          </w:p>
        </w:tc>
        <w:tc>
          <w:tcPr>
            <w:tcW w:w="1843" w:type="dxa"/>
            <w:hideMark/>
          </w:tcPr>
          <w:p w14:paraId="455D4ABC"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0.79</w:t>
            </w:r>
          </w:p>
        </w:tc>
      </w:tr>
      <w:tr w:rsidR="006B769D" w:rsidRPr="00DD0627" w14:paraId="0A5341C3" w14:textId="77777777" w:rsidTr="00CC7AA3">
        <w:tc>
          <w:tcPr>
            <w:tcW w:w="2509" w:type="dxa"/>
            <w:hideMark/>
          </w:tcPr>
          <w:p w14:paraId="1C00756A"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Dermatofibroma</w:t>
            </w:r>
          </w:p>
        </w:tc>
        <w:tc>
          <w:tcPr>
            <w:tcW w:w="1743" w:type="dxa"/>
            <w:hideMark/>
          </w:tcPr>
          <w:p w14:paraId="58A52AD7"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0.58</w:t>
            </w:r>
          </w:p>
        </w:tc>
        <w:tc>
          <w:tcPr>
            <w:tcW w:w="1843" w:type="dxa"/>
            <w:hideMark/>
          </w:tcPr>
          <w:p w14:paraId="536950F2" w14:textId="77777777" w:rsidR="006B769D" w:rsidRPr="00DD0627" w:rsidRDefault="006B769D" w:rsidP="00DD0627">
            <w:pPr>
              <w:rPr>
                <w:rFonts w:ascii="Times New Roman" w:hAnsi="Times New Roman" w:cs="Times New Roman"/>
              </w:rPr>
            </w:pPr>
            <w:r w:rsidRPr="00DD0627">
              <w:rPr>
                <w:rFonts w:ascii="Times New Roman" w:hAnsi="Times New Roman" w:cs="Times New Roman"/>
              </w:rPr>
              <w:t>0.77</w:t>
            </w:r>
          </w:p>
        </w:tc>
      </w:tr>
    </w:tbl>
    <w:p w14:paraId="1ECCD4B4" w14:textId="120A4BAA" w:rsidR="006B769D" w:rsidRPr="00DD0627" w:rsidRDefault="006B769D" w:rsidP="00DD0627">
      <w:pPr>
        <w:rPr>
          <w:rFonts w:ascii="Times New Roman" w:hAnsi="Times New Roman" w:cs="Times New Roman"/>
        </w:rPr>
      </w:pPr>
      <w:r w:rsidRPr="00DD0627">
        <w:rPr>
          <w:rFonts w:ascii="Times New Roman" w:hAnsi="Times New Roman" w:cs="Times New Roman"/>
        </w:rPr>
        <w:t>Examples of attention-based predictions on difficult actinic keratosis (</w:t>
      </w:r>
      <w:proofErr w:type="spellStart"/>
      <w:r w:rsidRPr="00DD0627">
        <w:rPr>
          <w:rFonts w:ascii="Times New Roman" w:hAnsi="Times New Roman" w:cs="Times New Roman"/>
        </w:rPr>
        <w:t>akiec</w:t>
      </w:r>
      <w:proofErr w:type="spellEnd"/>
      <w:r w:rsidRPr="00DD0627">
        <w:rPr>
          <w:rFonts w:ascii="Times New Roman" w:hAnsi="Times New Roman" w:cs="Times New Roman"/>
        </w:rPr>
        <w:t xml:space="preserve">) samples are shown in </w:t>
      </w:r>
      <w:r w:rsidRPr="00DD0627">
        <w:rPr>
          <w:rFonts w:ascii="Times New Roman" w:hAnsi="Times New Roman" w:cs="Times New Roman"/>
          <w:b/>
          <w:bCs/>
        </w:rPr>
        <w:t>Figure 4.6</w:t>
      </w:r>
      <w:r w:rsidRPr="00DD0627">
        <w:rPr>
          <w:rFonts w:ascii="Times New Roman" w:hAnsi="Times New Roman" w:cs="Times New Roman"/>
        </w:rPr>
        <w:t xml:space="preserve">. Top row: a correctly identified lesion with the lesion core receiving the most attention. </w:t>
      </w:r>
      <w:r w:rsidRPr="00DD0627">
        <w:rPr>
          <w:rFonts w:ascii="Times New Roman" w:hAnsi="Times New Roman" w:cs="Times New Roman"/>
          <w:b/>
          <w:bCs/>
        </w:rPr>
        <w:t>Figure 4.7</w:t>
      </w:r>
      <w:r w:rsidR="00CC7AA3" w:rsidRPr="00DD0627">
        <w:rPr>
          <w:rFonts w:ascii="Times New Roman" w:hAnsi="Times New Roman" w:cs="Times New Roman"/>
          <w:b/>
          <w:bCs/>
        </w:rPr>
        <w:t>.</w:t>
      </w:r>
      <w:r w:rsidRPr="00DD0627">
        <w:rPr>
          <w:rFonts w:ascii="Times New Roman" w:hAnsi="Times New Roman" w:cs="Times New Roman"/>
          <w:b/>
          <w:bCs/>
        </w:rPr>
        <w:t xml:space="preserve"> </w:t>
      </w:r>
      <w:r w:rsidR="00CC7AA3" w:rsidRPr="00DD0627">
        <w:rPr>
          <w:rFonts w:ascii="Times New Roman" w:hAnsi="Times New Roman" w:cs="Times New Roman"/>
          <w:b/>
          <w:bCs/>
        </w:rPr>
        <w:t>T</w:t>
      </w:r>
      <w:r w:rsidRPr="00DD0627">
        <w:rPr>
          <w:rFonts w:ascii="Times New Roman" w:hAnsi="Times New Roman" w:cs="Times New Roman"/>
        </w:rPr>
        <w:t>he dark pigmentation and uneven borders might have c</w:t>
      </w:r>
      <w:r w:rsidR="00CC7AA3" w:rsidRPr="00DD0627">
        <w:rPr>
          <w:rFonts w:ascii="Times New Roman" w:hAnsi="Times New Roman" w:cs="Times New Roman"/>
        </w:rPr>
        <w:t>onfused</w:t>
      </w:r>
      <w:r w:rsidRPr="00DD0627">
        <w:rPr>
          <w:rFonts w:ascii="Times New Roman" w:hAnsi="Times New Roman" w:cs="Times New Roman"/>
        </w:rPr>
        <w:t xml:space="preserve"> with melanoma, even though the lesion is appropriately the center of attention. This demonstrates how difficult it is to differentiate between visually similar lesion types even when attention mechanisms are in place. The attention heatmap visualization for a correctly classified actinic keratosis (</w:t>
      </w:r>
      <w:proofErr w:type="spellStart"/>
      <w:r w:rsidRPr="00DD0627">
        <w:rPr>
          <w:rFonts w:ascii="Times New Roman" w:hAnsi="Times New Roman" w:cs="Times New Roman"/>
        </w:rPr>
        <w:t>akiec</w:t>
      </w:r>
      <w:proofErr w:type="spellEnd"/>
      <w:r w:rsidRPr="00DD0627">
        <w:rPr>
          <w:rFonts w:ascii="Times New Roman" w:hAnsi="Times New Roman" w:cs="Times New Roman"/>
        </w:rPr>
        <w:t>) lesion is shown in Figure 4.7. The lesion's structure is a major focus of the attention module, indicating that pertinent features were successfully learned.</w:t>
      </w:r>
    </w:p>
    <w:p w14:paraId="3308B956" w14:textId="77777777" w:rsidR="006B769D" w:rsidRPr="00DD0627" w:rsidRDefault="006B769D" w:rsidP="00DD0627">
      <w:pPr>
        <w:jc w:val="center"/>
        <w:rPr>
          <w:rFonts w:ascii="Times New Roman" w:hAnsi="Times New Roman" w:cs="Times New Roman"/>
          <w:i/>
          <w:iCs/>
          <w:sz w:val="22"/>
          <w:szCs w:val="24"/>
        </w:rPr>
      </w:pPr>
    </w:p>
    <w:p w14:paraId="70BAD7B4" w14:textId="77777777" w:rsidR="006B769D" w:rsidRPr="00DD0627" w:rsidRDefault="006B769D" w:rsidP="00DD0627">
      <w:pPr>
        <w:pStyle w:val="NormalWeb"/>
        <w:jc w:val="center"/>
        <w:rPr>
          <w:rFonts w:ascii="Times New Roman" w:hAnsi="Times New Roman" w:cs="Times New Roman"/>
          <w:i/>
          <w:iCs/>
          <w:noProof/>
          <w:sz w:val="22"/>
          <w:szCs w:val="24"/>
        </w:rPr>
      </w:pPr>
      <w:r w:rsidRPr="00DD0627">
        <w:rPr>
          <w:rFonts w:ascii="Times New Roman" w:hAnsi="Times New Roman" w:cs="Times New Roman"/>
          <w:i/>
          <w:iCs/>
          <w:noProof/>
          <w:sz w:val="22"/>
          <w:szCs w:val="24"/>
        </w:rPr>
        <w:drawing>
          <wp:inline distT="0" distB="0" distL="0" distR="0" wp14:anchorId="60F94558" wp14:editId="55E63B40">
            <wp:extent cx="4711700" cy="1409559"/>
            <wp:effectExtent l="12700" t="12700" r="12700" b="13335"/>
            <wp:docPr id="1836705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5554" name="Picture 1836705554"/>
                    <pic:cNvPicPr/>
                  </pic:nvPicPr>
                  <pic:blipFill rotWithShape="1">
                    <a:blip r:embed="rId15" cstate="print">
                      <a:extLst>
                        <a:ext uri="{28A0092B-C50C-407E-A947-70E740481C1C}">
                          <a14:useLocalDpi xmlns:a14="http://schemas.microsoft.com/office/drawing/2010/main" val="0"/>
                        </a:ext>
                      </a:extLst>
                    </a:blip>
                    <a:srcRect t="7939" r="-1295"/>
                    <a:stretch/>
                  </pic:blipFill>
                  <pic:spPr bwMode="auto">
                    <a:xfrm>
                      <a:off x="0" y="0"/>
                      <a:ext cx="4745282" cy="141960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F20ED3" w14:textId="0924DD7A" w:rsidR="006B769D" w:rsidRPr="00DD0627" w:rsidRDefault="006B769D" w:rsidP="00DD0627">
      <w:pPr>
        <w:pStyle w:val="NormalWeb"/>
        <w:jc w:val="center"/>
        <w:rPr>
          <w:rFonts w:ascii="Times New Roman" w:hAnsi="Times New Roman" w:cs="Times New Roman"/>
          <w:i/>
          <w:iCs/>
          <w:sz w:val="22"/>
          <w:szCs w:val="24"/>
        </w:rPr>
      </w:pPr>
      <w:r w:rsidRPr="00DD0627">
        <w:rPr>
          <w:rFonts w:ascii="Times New Roman" w:hAnsi="Times New Roman" w:cs="Times New Roman"/>
          <w:b/>
          <w:bCs/>
          <w:i/>
          <w:iCs/>
          <w:sz w:val="22"/>
          <w:szCs w:val="24"/>
        </w:rPr>
        <w:t>Figure 4.6</w:t>
      </w:r>
      <w:r w:rsidRPr="00DD0627">
        <w:rPr>
          <w:rFonts w:ascii="Times New Roman" w:hAnsi="Times New Roman" w:cs="Times New Roman"/>
          <w:i/>
          <w:iCs/>
          <w:sz w:val="22"/>
          <w:szCs w:val="24"/>
        </w:rPr>
        <w:t>: Attention-based predictions on challenging actinic keratosis (</w:t>
      </w:r>
      <w:proofErr w:type="spellStart"/>
      <w:r w:rsidRPr="00DD0627">
        <w:rPr>
          <w:rFonts w:ascii="Times New Roman" w:hAnsi="Times New Roman" w:cs="Times New Roman"/>
          <w:i/>
          <w:iCs/>
          <w:sz w:val="22"/>
          <w:szCs w:val="24"/>
        </w:rPr>
        <w:t>akiec</w:t>
      </w:r>
      <w:proofErr w:type="spellEnd"/>
      <w:r w:rsidRPr="00DD0627">
        <w:rPr>
          <w:rFonts w:ascii="Times New Roman" w:hAnsi="Times New Roman" w:cs="Times New Roman"/>
          <w:i/>
          <w:iCs/>
          <w:sz w:val="22"/>
          <w:szCs w:val="24"/>
        </w:rPr>
        <w:t>) samples</w:t>
      </w:r>
    </w:p>
    <w:p w14:paraId="432F86D9" w14:textId="77777777" w:rsidR="006B769D" w:rsidRPr="00DD0627" w:rsidRDefault="006B769D" w:rsidP="00DD0627">
      <w:pPr>
        <w:pStyle w:val="NormalWeb"/>
        <w:jc w:val="center"/>
        <w:rPr>
          <w:rFonts w:ascii="Times New Roman" w:hAnsi="Times New Roman" w:cs="Times New Roman"/>
          <w:i/>
          <w:iCs/>
          <w:noProof/>
          <w:sz w:val="22"/>
          <w:szCs w:val="24"/>
        </w:rPr>
      </w:pPr>
      <w:r w:rsidRPr="00DD0627">
        <w:rPr>
          <w:rFonts w:ascii="Times New Roman" w:hAnsi="Times New Roman" w:cs="Times New Roman"/>
          <w:i/>
          <w:iCs/>
          <w:noProof/>
          <w:sz w:val="22"/>
          <w:szCs w:val="24"/>
        </w:rPr>
        <w:lastRenderedPageBreak/>
        <w:drawing>
          <wp:inline distT="0" distB="0" distL="0" distR="0" wp14:anchorId="7C7BF0DF" wp14:editId="39D4870F">
            <wp:extent cx="4711700" cy="1288740"/>
            <wp:effectExtent l="12700" t="12700" r="12700" b="6985"/>
            <wp:docPr id="1500508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08477" name="Picture 1500508477"/>
                    <pic:cNvPicPr/>
                  </pic:nvPicPr>
                  <pic:blipFill rotWithShape="1">
                    <a:blip r:embed="rId16" cstate="print">
                      <a:extLst>
                        <a:ext uri="{28A0092B-C50C-407E-A947-70E740481C1C}">
                          <a14:useLocalDpi xmlns:a14="http://schemas.microsoft.com/office/drawing/2010/main" val="0"/>
                        </a:ext>
                      </a:extLst>
                    </a:blip>
                    <a:srcRect b="50493"/>
                    <a:stretch/>
                  </pic:blipFill>
                  <pic:spPr bwMode="auto">
                    <a:xfrm>
                      <a:off x="0" y="0"/>
                      <a:ext cx="4757708" cy="1301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5516A4" w14:textId="66514A44" w:rsidR="006B769D" w:rsidRPr="00DD0627" w:rsidRDefault="006B769D" w:rsidP="00DD0627">
      <w:pPr>
        <w:pStyle w:val="NormalWeb"/>
        <w:jc w:val="center"/>
        <w:rPr>
          <w:rFonts w:ascii="Times New Roman" w:hAnsi="Times New Roman" w:cs="Times New Roman"/>
          <w:i/>
          <w:iCs/>
          <w:sz w:val="22"/>
          <w:szCs w:val="24"/>
        </w:rPr>
      </w:pPr>
      <w:r w:rsidRPr="00DD0627">
        <w:rPr>
          <w:rFonts w:ascii="Times New Roman" w:hAnsi="Times New Roman" w:cs="Times New Roman"/>
          <w:b/>
          <w:bCs/>
          <w:i/>
          <w:iCs/>
          <w:sz w:val="22"/>
          <w:szCs w:val="24"/>
        </w:rPr>
        <w:t xml:space="preserve">Figure </w:t>
      </w:r>
      <w:proofErr w:type="gramStart"/>
      <w:r w:rsidRPr="00DD0627">
        <w:rPr>
          <w:rFonts w:ascii="Times New Roman" w:hAnsi="Times New Roman" w:cs="Times New Roman"/>
          <w:b/>
          <w:bCs/>
          <w:i/>
          <w:iCs/>
          <w:sz w:val="22"/>
          <w:szCs w:val="24"/>
        </w:rPr>
        <w:t>4.7 :</w:t>
      </w:r>
      <w:proofErr w:type="gramEnd"/>
      <w:r w:rsidRPr="00DD0627">
        <w:rPr>
          <w:rFonts w:ascii="Times New Roman" w:hAnsi="Times New Roman" w:cs="Times New Roman"/>
          <w:i/>
          <w:iCs/>
          <w:sz w:val="22"/>
          <w:szCs w:val="24"/>
        </w:rPr>
        <w:t xml:space="preserve"> Misclassified actinic keratosis (</w:t>
      </w:r>
      <w:proofErr w:type="spellStart"/>
      <w:r w:rsidRPr="00DD0627">
        <w:rPr>
          <w:rFonts w:ascii="Times New Roman" w:hAnsi="Times New Roman" w:cs="Times New Roman"/>
          <w:i/>
          <w:iCs/>
          <w:sz w:val="22"/>
          <w:szCs w:val="24"/>
        </w:rPr>
        <w:t>akiec</w:t>
      </w:r>
      <w:proofErr w:type="spellEnd"/>
      <w:r w:rsidRPr="00DD0627">
        <w:rPr>
          <w:rFonts w:ascii="Times New Roman" w:hAnsi="Times New Roman" w:cs="Times New Roman"/>
          <w:i/>
          <w:iCs/>
          <w:sz w:val="22"/>
          <w:szCs w:val="24"/>
        </w:rPr>
        <w:t>) sample predicted as melanoma</w:t>
      </w:r>
    </w:p>
    <w:p w14:paraId="085242F6" w14:textId="77777777" w:rsidR="006B769D" w:rsidRPr="00DD0627" w:rsidRDefault="006B769D" w:rsidP="00DD0627">
      <w:pPr>
        <w:pStyle w:val="NormalWeb"/>
        <w:jc w:val="center"/>
        <w:rPr>
          <w:rFonts w:ascii="Times New Roman" w:hAnsi="Times New Roman" w:cs="Times New Roman"/>
          <w:i/>
          <w:iCs/>
          <w:sz w:val="22"/>
          <w:szCs w:val="24"/>
        </w:rPr>
      </w:pPr>
      <w:r w:rsidRPr="00DD0627">
        <w:rPr>
          <w:rFonts w:ascii="Times New Roman" w:hAnsi="Times New Roman" w:cs="Times New Roman"/>
          <w:i/>
          <w:iCs/>
          <w:noProof/>
          <w:sz w:val="22"/>
          <w:szCs w:val="24"/>
        </w:rPr>
        <w:drawing>
          <wp:inline distT="0" distB="0" distL="0" distR="0" wp14:anchorId="294E2171" wp14:editId="3565C178">
            <wp:extent cx="4650740" cy="1283106"/>
            <wp:effectExtent l="12700" t="12700" r="10160" b="12700"/>
            <wp:docPr id="11720857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5737" name="Picture 11720857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4869" cy="1292522"/>
                    </a:xfrm>
                    <a:prstGeom prst="rect">
                      <a:avLst/>
                    </a:prstGeom>
                    <a:ln>
                      <a:solidFill>
                        <a:schemeClr val="tx1"/>
                      </a:solidFill>
                    </a:ln>
                  </pic:spPr>
                </pic:pic>
              </a:graphicData>
            </a:graphic>
          </wp:inline>
        </w:drawing>
      </w:r>
    </w:p>
    <w:p w14:paraId="446FC2CC" w14:textId="0903DC28" w:rsidR="006B769D" w:rsidRPr="00DD0627" w:rsidRDefault="006B769D" w:rsidP="00DD0627">
      <w:pPr>
        <w:jc w:val="center"/>
        <w:rPr>
          <w:rFonts w:ascii="Times New Roman" w:hAnsi="Times New Roman" w:cs="Times New Roman"/>
          <w:i/>
          <w:iCs/>
          <w:sz w:val="22"/>
          <w:szCs w:val="24"/>
        </w:rPr>
      </w:pPr>
      <w:r w:rsidRPr="00DD0627">
        <w:rPr>
          <w:rFonts w:ascii="Times New Roman" w:hAnsi="Times New Roman" w:cs="Times New Roman"/>
          <w:b/>
          <w:bCs/>
          <w:i/>
          <w:iCs/>
          <w:sz w:val="22"/>
          <w:szCs w:val="24"/>
        </w:rPr>
        <w:t>Figure 4.8:</w:t>
      </w:r>
      <w:r w:rsidRPr="00DD0627">
        <w:rPr>
          <w:rFonts w:ascii="Times New Roman" w:hAnsi="Times New Roman" w:cs="Times New Roman"/>
          <w:i/>
          <w:iCs/>
          <w:sz w:val="22"/>
          <w:szCs w:val="24"/>
        </w:rPr>
        <w:t xml:space="preserve"> Attention heatmap visualization for a correctly classified actinic keratosis (</w:t>
      </w:r>
      <w:proofErr w:type="spellStart"/>
      <w:r w:rsidRPr="00DD0627">
        <w:rPr>
          <w:rFonts w:ascii="Times New Roman" w:hAnsi="Times New Roman" w:cs="Times New Roman"/>
          <w:i/>
          <w:iCs/>
          <w:sz w:val="22"/>
          <w:szCs w:val="24"/>
        </w:rPr>
        <w:t>akiec</w:t>
      </w:r>
      <w:proofErr w:type="spellEnd"/>
      <w:r w:rsidRPr="00DD0627">
        <w:rPr>
          <w:rFonts w:ascii="Times New Roman" w:hAnsi="Times New Roman" w:cs="Times New Roman"/>
          <w:i/>
          <w:iCs/>
          <w:sz w:val="22"/>
          <w:szCs w:val="24"/>
        </w:rPr>
        <w:t>) lesion</w:t>
      </w:r>
    </w:p>
    <w:p w14:paraId="698EA999" w14:textId="53C01D0D" w:rsidR="006B769D" w:rsidRPr="00DD0627" w:rsidRDefault="006B769D" w:rsidP="00DD0627">
      <w:pPr>
        <w:rPr>
          <w:rFonts w:ascii="Times New Roman" w:hAnsi="Times New Roman" w:cs="Times New Roman"/>
        </w:rPr>
      </w:pPr>
      <w:r w:rsidRPr="00DD0627">
        <w:rPr>
          <w:rFonts w:ascii="Times New Roman" w:hAnsi="Times New Roman" w:cs="Times New Roman"/>
        </w:rPr>
        <w:t>An additional rerun of the classification experiments in Figure 4.9 using the attention-based model produced a set of attention heatmap visualizations, which are shown in the figure below. The actinic keratosis (</w:t>
      </w:r>
      <w:proofErr w:type="spellStart"/>
      <w:r w:rsidRPr="00DD0627">
        <w:rPr>
          <w:rFonts w:ascii="Times New Roman" w:hAnsi="Times New Roman" w:cs="Times New Roman"/>
        </w:rPr>
        <w:t>akiec</w:t>
      </w:r>
      <w:proofErr w:type="spellEnd"/>
      <w:r w:rsidRPr="00DD0627">
        <w:rPr>
          <w:rFonts w:ascii="Times New Roman" w:hAnsi="Times New Roman" w:cs="Times New Roman"/>
        </w:rPr>
        <w:t xml:space="preserve">) class is the subject of these examples, which offer insight into the model's decision-making process by presenting both accurate and inaccurate predictions. The original </w:t>
      </w:r>
      <w:proofErr w:type="spellStart"/>
      <w:r w:rsidRPr="00DD0627">
        <w:rPr>
          <w:rFonts w:ascii="Times New Roman" w:hAnsi="Times New Roman" w:cs="Times New Roman"/>
        </w:rPr>
        <w:t>dermoscopic</w:t>
      </w:r>
      <w:proofErr w:type="spellEnd"/>
      <w:r w:rsidRPr="00DD0627">
        <w:rPr>
          <w:rFonts w:ascii="Times New Roman" w:hAnsi="Times New Roman" w:cs="Times New Roman"/>
        </w:rPr>
        <w:t xml:space="preserve"> image is displayed in each row along with three different attention visualizations: a </w:t>
      </w:r>
      <w:proofErr w:type="spellStart"/>
      <w:r w:rsidRPr="00DD0627">
        <w:rPr>
          <w:rFonts w:ascii="Times New Roman" w:hAnsi="Times New Roman" w:cs="Times New Roman"/>
        </w:rPr>
        <w:t>viridis</w:t>
      </w:r>
      <w:proofErr w:type="spellEnd"/>
      <w:r w:rsidRPr="00DD0627">
        <w:rPr>
          <w:rFonts w:ascii="Times New Roman" w:hAnsi="Times New Roman" w:cs="Times New Roman"/>
        </w:rPr>
        <w:t xml:space="preserve">-colored heatmap for contrast enhancement, an overlay of the attention map on the input image, and the soft attention map. When the model confuses </w:t>
      </w:r>
      <w:proofErr w:type="spellStart"/>
      <w:r w:rsidRPr="00DD0627">
        <w:rPr>
          <w:rFonts w:ascii="Times New Roman" w:hAnsi="Times New Roman" w:cs="Times New Roman"/>
        </w:rPr>
        <w:t>akiec</w:t>
      </w:r>
      <w:proofErr w:type="spellEnd"/>
      <w:r w:rsidRPr="00DD0627">
        <w:rPr>
          <w:rFonts w:ascii="Times New Roman" w:hAnsi="Times New Roman" w:cs="Times New Roman"/>
        </w:rPr>
        <w:t xml:space="preserve"> with visually similar classes like benign keratosis (</w:t>
      </w:r>
      <w:proofErr w:type="spellStart"/>
      <w:r w:rsidRPr="00DD0627">
        <w:rPr>
          <w:rFonts w:ascii="Times New Roman" w:hAnsi="Times New Roman" w:cs="Times New Roman"/>
        </w:rPr>
        <w:t>bkl</w:t>
      </w:r>
      <w:proofErr w:type="spellEnd"/>
      <w:r w:rsidRPr="00DD0627">
        <w:rPr>
          <w:rFonts w:ascii="Times New Roman" w:hAnsi="Times New Roman" w:cs="Times New Roman"/>
        </w:rPr>
        <w:t>) and melanocytic nevus (</w:t>
      </w:r>
      <w:proofErr w:type="spellStart"/>
      <w:r w:rsidRPr="00DD0627">
        <w:rPr>
          <w:rFonts w:ascii="Times New Roman" w:hAnsi="Times New Roman" w:cs="Times New Roman"/>
        </w:rPr>
        <w:t>nv</w:t>
      </w:r>
      <w:proofErr w:type="spellEnd"/>
      <w:r w:rsidRPr="00DD0627">
        <w:rPr>
          <w:rFonts w:ascii="Times New Roman" w:hAnsi="Times New Roman" w:cs="Times New Roman"/>
        </w:rPr>
        <w:t>), these visualizations are crucial for deciphering the spatial focus of the model and comprehending failure cases.</w:t>
      </w:r>
    </w:p>
    <w:p w14:paraId="210D3018" w14:textId="77777777" w:rsidR="006B769D" w:rsidRPr="00DD0627" w:rsidRDefault="006B769D" w:rsidP="00DD0627">
      <w:pPr>
        <w:jc w:val="center"/>
        <w:rPr>
          <w:rFonts w:ascii="Times New Roman" w:hAnsi="Times New Roman" w:cs="Times New Roman"/>
          <w:i/>
          <w:iCs/>
          <w:sz w:val="22"/>
          <w:szCs w:val="24"/>
        </w:rPr>
      </w:pPr>
      <w:r w:rsidRPr="00DD0627">
        <w:rPr>
          <w:rFonts w:ascii="Times New Roman" w:hAnsi="Times New Roman" w:cs="Times New Roman"/>
          <w:i/>
          <w:iCs/>
          <w:noProof/>
          <w:sz w:val="22"/>
          <w:szCs w:val="24"/>
        </w:rPr>
        <w:drawing>
          <wp:inline distT="0" distB="0" distL="0" distR="0" wp14:anchorId="1BBBF522" wp14:editId="14B7D958">
            <wp:extent cx="4650740" cy="1270187"/>
            <wp:effectExtent l="12700" t="12700" r="10160" b="12700"/>
            <wp:docPr id="2331205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20583" name="Picture 2331205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2284" cy="1276071"/>
                    </a:xfrm>
                    <a:prstGeom prst="rect">
                      <a:avLst/>
                    </a:prstGeom>
                    <a:ln>
                      <a:solidFill>
                        <a:schemeClr val="tx1"/>
                      </a:solidFill>
                    </a:ln>
                  </pic:spPr>
                </pic:pic>
              </a:graphicData>
            </a:graphic>
          </wp:inline>
        </w:drawing>
      </w:r>
    </w:p>
    <w:p w14:paraId="11FAD693" w14:textId="77777777" w:rsidR="006B769D" w:rsidRPr="00DD0627" w:rsidRDefault="006B769D" w:rsidP="00DD0627">
      <w:pPr>
        <w:jc w:val="center"/>
        <w:rPr>
          <w:rFonts w:ascii="Times New Roman" w:hAnsi="Times New Roman" w:cs="Times New Roman"/>
          <w:i/>
          <w:iCs/>
          <w:sz w:val="22"/>
          <w:szCs w:val="24"/>
        </w:rPr>
      </w:pPr>
      <w:r w:rsidRPr="00DD0627">
        <w:rPr>
          <w:rFonts w:ascii="Times New Roman" w:hAnsi="Times New Roman" w:cs="Times New Roman"/>
          <w:i/>
          <w:iCs/>
          <w:noProof/>
          <w:sz w:val="22"/>
          <w:szCs w:val="24"/>
        </w:rPr>
        <w:lastRenderedPageBreak/>
        <w:drawing>
          <wp:inline distT="0" distB="0" distL="0" distR="0" wp14:anchorId="6C19BD16" wp14:editId="3277F712">
            <wp:extent cx="4660528" cy="1275715"/>
            <wp:effectExtent l="12700" t="12700" r="13335" b="6985"/>
            <wp:docPr id="15667788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78826" name="Picture 15667788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0562" cy="1292148"/>
                    </a:xfrm>
                    <a:prstGeom prst="rect">
                      <a:avLst/>
                    </a:prstGeom>
                    <a:ln>
                      <a:solidFill>
                        <a:schemeClr val="tx1"/>
                      </a:solidFill>
                    </a:ln>
                  </pic:spPr>
                </pic:pic>
              </a:graphicData>
            </a:graphic>
          </wp:inline>
        </w:drawing>
      </w:r>
    </w:p>
    <w:p w14:paraId="5F066E50" w14:textId="77777777" w:rsidR="006B769D" w:rsidRPr="00DD0627" w:rsidRDefault="006B769D" w:rsidP="00DD0627">
      <w:pPr>
        <w:jc w:val="center"/>
        <w:rPr>
          <w:rFonts w:ascii="Times New Roman" w:hAnsi="Times New Roman" w:cs="Times New Roman"/>
          <w:i/>
          <w:iCs/>
          <w:sz w:val="22"/>
          <w:szCs w:val="24"/>
        </w:rPr>
      </w:pPr>
      <w:r w:rsidRPr="00DD0627">
        <w:rPr>
          <w:rFonts w:ascii="Times New Roman" w:hAnsi="Times New Roman" w:cs="Times New Roman"/>
          <w:i/>
          <w:iCs/>
          <w:noProof/>
          <w:sz w:val="22"/>
          <w:szCs w:val="24"/>
        </w:rPr>
        <w:drawing>
          <wp:inline distT="0" distB="0" distL="0" distR="0" wp14:anchorId="3F4E2D9A" wp14:editId="35385266">
            <wp:extent cx="4673930" cy="1330325"/>
            <wp:effectExtent l="12700" t="12700" r="12700" b="15875"/>
            <wp:docPr id="16647081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08477" name="Picture 1500508477"/>
                    <pic:cNvPicPr/>
                  </pic:nvPicPr>
                  <pic:blipFill rotWithShape="1">
                    <a:blip r:embed="rId20" cstate="print">
                      <a:extLst>
                        <a:ext uri="{28A0092B-C50C-407E-A947-70E740481C1C}">
                          <a14:useLocalDpi xmlns:a14="http://schemas.microsoft.com/office/drawing/2010/main" val="0"/>
                        </a:ext>
                      </a:extLst>
                    </a:blip>
                    <a:srcRect t="48877"/>
                    <a:stretch/>
                  </pic:blipFill>
                  <pic:spPr bwMode="auto">
                    <a:xfrm>
                      <a:off x="0" y="0"/>
                      <a:ext cx="4723938" cy="13445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48E65C" w14:textId="0C275650" w:rsidR="006B769D" w:rsidRPr="00DD0627" w:rsidRDefault="006B769D" w:rsidP="00DD0627">
      <w:pPr>
        <w:jc w:val="center"/>
        <w:rPr>
          <w:rFonts w:ascii="Times New Roman" w:hAnsi="Times New Roman" w:cs="Times New Roman"/>
          <w:i/>
          <w:iCs/>
          <w:sz w:val="22"/>
          <w:szCs w:val="24"/>
        </w:rPr>
      </w:pPr>
      <w:r w:rsidRPr="00DD0627">
        <w:rPr>
          <w:rFonts w:ascii="Times New Roman" w:hAnsi="Times New Roman" w:cs="Times New Roman"/>
          <w:b/>
          <w:bCs/>
          <w:i/>
          <w:iCs/>
          <w:sz w:val="22"/>
          <w:szCs w:val="24"/>
        </w:rPr>
        <w:t>Figure 4.9:</w:t>
      </w:r>
      <w:r w:rsidRPr="00DD0627">
        <w:rPr>
          <w:rFonts w:ascii="Times New Roman" w:hAnsi="Times New Roman" w:cs="Times New Roman"/>
          <w:i/>
          <w:iCs/>
          <w:sz w:val="22"/>
          <w:szCs w:val="24"/>
        </w:rPr>
        <w:t xml:space="preserve"> Attention heatmap visualization for a correctly classified and misclassified actinic keratosis (</w:t>
      </w:r>
      <w:proofErr w:type="spellStart"/>
      <w:r w:rsidRPr="00DD0627">
        <w:rPr>
          <w:rFonts w:ascii="Times New Roman" w:hAnsi="Times New Roman" w:cs="Times New Roman"/>
          <w:i/>
          <w:iCs/>
          <w:sz w:val="22"/>
          <w:szCs w:val="24"/>
        </w:rPr>
        <w:t>akiec</w:t>
      </w:r>
      <w:proofErr w:type="spellEnd"/>
      <w:r w:rsidRPr="00DD0627">
        <w:rPr>
          <w:rFonts w:ascii="Times New Roman" w:hAnsi="Times New Roman" w:cs="Times New Roman"/>
          <w:i/>
          <w:iCs/>
          <w:sz w:val="22"/>
          <w:szCs w:val="24"/>
        </w:rPr>
        <w:t>) lesion.</w:t>
      </w:r>
    </w:p>
    <w:p w14:paraId="00BA3F80" w14:textId="76AD6E3F" w:rsidR="006B769D" w:rsidRPr="00DD0627" w:rsidRDefault="00DD0627" w:rsidP="00DD0627">
      <w:pPr>
        <w:jc w:val="both"/>
        <w:rPr>
          <w:rFonts w:ascii="Times New Roman" w:hAnsi="Times New Roman" w:cs="Times New Roman"/>
        </w:rPr>
      </w:pPr>
      <w:r w:rsidRPr="00DD0627">
        <w:rPr>
          <w:rFonts w:ascii="Times New Roman" w:hAnsi="Times New Roman" w:cs="Times New Roman"/>
        </w:rPr>
        <w:t>The interpretability of the paradigm was further illustrated via visual explanations. Grad-CAM presentations and attention heatmaps demonstrate that the algorithm appropriately selected diagnostically relevant regions</w:t>
      </w:r>
      <w:r w:rsidRPr="00DD0627">
        <w:rPr>
          <w:rFonts w:ascii="Times New Roman" w:hAnsi="Times New Roman" w:cs="Times New Roman"/>
        </w:rPr>
        <w:t xml:space="preserve">, </w:t>
      </w:r>
      <w:r w:rsidRPr="00DD0627">
        <w:rPr>
          <w:rFonts w:ascii="Times New Roman" w:hAnsi="Times New Roman" w:cs="Times New Roman"/>
        </w:rPr>
        <w:t>like asymmetrical lesion boundaries or uneven pigmentation</w:t>
      </w:r>
      <w:r w:rsidRPr="00DD0627">
        <w:rPr>
          <w:rFonts w:ascii="Times New Roman" w:hAnsi="Times New Roman" w:cs="Times New Roman"/>
        </w:rPr>
        <w:t xml:space="preserve">, </w:t>
      </w:r>
      <w:r w:rsidRPr="00DD0627">
        <w:rPr>
          <w:rFonts w:ascii="Times New Roman" w:hAnsi="Times New Roman" w:cs="Times New Roman"/>
        </w:rPr>
        <w:t xml:space="preserve">instead of background noise. Important clinical aspects were revealed by the model's focused attention, even in difficult scenarios like actinic keratosis vs. melanoma. These results demonstrate the increased reliability of the suggested model, making it a potentially useful tool for assisting with dermatological </w:t>
      </w:r>
      <w:proofErr w:type="gramStart"/>
      <w:r w:rsidRPr="00DD0627">
        <w:rPr>
          <w:rFonts w:ascii="Times New Roman" w:hAnsi="Times New Roman" w:cs="Times New Roman"/>
        </w:rPr>
        <w:t>diagnosis.</w:t>
      </w:r>
      <w:r w:rsidR="006B769D" w:rsidRPr="00DD0627">
        <w:rPr>
          <w:rFonts w:ascii="Times New Roman" w:hAnsi="Times New Roman" w:cs="Times New Roman"/>
        </w:rPr>
        <w:t>.</w:t>
      </w:r>
      <w:proofErr w:type="gramEnd"/>
    </w:p>
    <w:p w14:paraId="0422D072" w14:textId="736FC293" w:rsidR="006B769D" w:rsidRPr="00DD0627" w:rsidRDefault="006B769D" w:rsidP="00DD0627">
      <w:pPr>
        <w:pStyle w:val="NormalWeb"/>
        <w:jc w:val="both"/>
        <w:rPr>
          <w:rFonts w:ascii="Times New Roman" w:hAnsi="Times New Roman" w:cs="Times New Roman"/>
        </w:rPr>
      </w:pPr>
      <w:r w:rsidRPr="00DD0627">
        <w:rPr>
          <w:rFonts w:ascii="Times New Roman" w:hAnsi="Times New Roman" w:cs="Times New Roman"/>
        </w:rPr>
        <w:t>An image of (</w:t>
      </w:r>
      <w:proofErr w:type="spellStart"/>
      <w:r w:rsidRPr="00DD0627">
        <w:rPr>
          <w:rFonts w:ascii="Times New Roman" w:hAnsi="Times New Roman" w:cs="Times New Roman"/>
        </w:rPr>
        <w:t>akiec</w:t>
      </w:r>
      <w:proofErr w:type="spellEnd"/>
      <w:r w:rsidRPr="00DD0627">
        <w:rPr>
          <w:rFonts w:ascii="Times New Roman" w:hAnsi="Times New Roman" w:cs="Times New Roman"/>
        </w:rPr>
        <w:t xml:space="preserve">) lesion is shown in </w:t>
      </w:r>
      <w:r w:rsidRPr="00DD0627">
        <w:rPr>
          <w:rFonts w:ascii="Times New Roman" w:hAnsi="Times New Roman" w:cs="Times New Roman"/>
          <w:b/>
          <w:bCs/>
        </w:rPr>
        <w:t>Figure 4.10.</w:t>
      </w:r>
      <w:r w:rsidRPr="00DD0627">
        <w:rPr>
          <w:rFonts w:ascii="Times New Roman" w:hAnsi="Times New Roman" w:cs="Times New Roman"/>
        </w:rPr>
        <w:t xml:space="preserve"> The A Grad-CAM heatmap for an actinic keratosis (</w:t>
      </w:r>
      <w:proofErr w:type="spellStart"/>
      <w:r w:rsidRPr="00DD0627">
        <w:rPr>
          <w:rFonts w:ascii="Times New Roman" w:hAnsi="Times New Roman" w:cs="Times New Roman"/>
        </w:rPr>
        <w:t>akiec</w:t>
      </w:r>
      <w:proofErr w:type="spellEnd"/>
      <w:r w:rsidRPr="00DD0627">
        <w:rPr>
          <w:rFonts w:ascii="Times New Roman" w:hAnsi="Times New Roman" w:cs="Times New Roman"/>
        </w:rPr>
        <w:t xml:space="preserve">) lesion is shown in this figure. According to the visualization, the model places a lot of emphasis on the lesion's center, which has a hard shade of red texture that is in line with </w:t>
      </w:r>
      <w:proofErr w:type="spellStart"/>
      <w:r w:rsidRPr="00DD0627">
        <w:rPr>
          <w:rFonts w:ascii="Times New Roman" w:hAnsi="Times New Roman" w:cs="Times New Roman"/>
        </w:rPr>
        <w:t>akiec's</w:t>
      </w:r>
      <w:proofErr w:type="spellEnd"/>
      <w:r w:rsidRPr="00DD0627">
        <w:rPr>
          <w:rFonts w:ascii="Times New Roman" w:hAnsi="Times New Roman" w:cs="Times New Roman"/>
        </w:rPr>
        <w:t xml:space="preserve"> clinical appearance. Indicating that the model is paying attention to significant regions when predicting the lesion class, the highlighted area matches to diagnostically relevant features.</w:t>
      </w:r>
    </w:p>
    <w:p w14:paraId="46A348B5" w14:textId="77777777" w:rsidR="006B769D" w:rsidRPr="00DD0627" w:rsidRDefault="006B769D" w:rsidP="00DD0627">
      <w:pPr>
        <w:pStyle w:val="NormalWeb"/>
        <w:jc w:val="center"/>
        <w:rPr>
          <w:rFonts w:ascii="Times New Roman" w:hAnsi="Times New Roman" w:cs="Times New Roman"/>
          <w:i/>
          <w:iCs/>
          <w:sz w:val="22"/>
          <w:szCs w:val="24"/>
        </w:rPr>
      </w:pPr>
      <w:r w:rsidRPr="00DD0627">
        <w:rPr>
          <w:rFonts w:ascii="Times New Roman" w:hAnsi="Times New Roman" w:cs="Times New Roman"/>
          <w:i/>
          <w:iCs/>
          <w:noProof/>
          <w:sz w:val="22"/>
          <w:szCs w:val="24"/>
        </w:rPr>
        <w:lastRenderedPageBreak/>
        <w:drawing>
          <wp:inline distT="0" distB="0" distL="0" distR="0" wp14:anchorId="4CBDEAA5" wp14:editId="2CDFA2BF">
            <wp:extent cx="4313146" cy="1907540"/>
            <wp:effectExtent l="12700" t="12700" r="17780" b="10160"/>
            <wp:docPr id="26579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9595" name="Picture 265795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2762" cy="1920638"/>
                    </a:xfrm>
                    <a:prstGeom prst="rect">
                      <a:avLst/>
                    </a:prstGeom>
                    <a:ln>
                      <a:solidFill>
                        <a:schemeClr val="tx1"/>
                      </a:solidFill>
                    </a:ln>
                  </pic:spPr>
                </pic:pic>
              </a:graphicData>
            </a:graphic>
          </wp:inline>
        </w:drawing>
      </w:r>
    </w:p>
    <w:p w14:paraId="1F925A69" w14:textId="432E6373" w:rsidR="006B769D" w:rsidRPr="00DD0627" w:rsidRDefault="006B769D" w:rsidP="00DD0627">
      <w:pPr>
        <w:jc w:val="center"/>
        <w:rPr>
          <w:rFonts w:ascii="Times New Roman" w:hAnsi="Times New Roman" w:cs="Times New Roman"/>
          <w:i/>
          <w:iCs/>
          <w:sz w:val="22"/>
          <w:szCs w:val="24"/>
        </w:rPr>
      </w:pPr>
      <w:r w:rsidRPr="00DD0627">
        <w:rPr>
          <w:rFonts w:ascii="Times New Roman" w:hAnsi="Times New Roman" w:cs="Times New Roman"/>
          <w:b/>
          <w:bCs/>
          <w:i/>
          <w:iCs/>
          <w:sz w:val="22"/>
          <w:szCs w:val="24"/>
        </w:rPr>
        <w:t>Figure 4.10:</w:t>
      </w:r>
      <w:r w:rsidRPr="00DD0627">
        <w:rPr>
          <w:rFonts w:ascii="Times New Roman" w:hAnsi="Times New Roman" w:cs="Times New Roman"/>
          <w:i/>
          <w:iCs/>
          <w:sz w:val="22"/>
          <w:szCs w:val="24"/>
        </w:rPr>
        <w:t xml:space="preserve"> Grad-CAM visualization for actinic keratosis (</w:t>
      </w:r>
      <w:proofErr w:type="spellStart"/>
      <w:r w:rsidRPr="00DD0627">
        <w:rPr>
          <w:rFonts w:ascii="Times New Roman" w:hAnsi="Times New Roman" w:cs="Times New Roman"/>
          <w:i/>
          <w:iCs/>
          <w:sz w:val="22"/>
          <w:szCs w:val="24"/>
        </w:rPr>
        <w:t>akiec</w:t>
      </w:r>
      <w:proofErr w:type="spellEnd"/>
      <w:r w:rsidRPr="00DD0627">
        <w:rPr>
          <w:rFonts w:ascii="Times New Roman" w:hAnsi="Times New Roman" w:cs="Times New Roman"/>
          <w:i/>
          <w:iCs/>
          <w:sz w:val="22"/>
          <w:szCs w:val="24"/>
        </w:rPr>
        <w:t>)</w:t>
      </w:r>
    </w:p>
    <w:p w14:paraId="2D5CC3AF" w14:textId="53CEE4DA" w:rsidR="006B769D" w:rsidRPr="00DD0627" w:rsidRDefault="006B769D" w:rsidP="00DD0627">
      <w:pPr>
        <w:rPr>
          <w:rFonts w:ascii="Times New Roman" w:hAnsi="Times New Roman" w:cs="Times New Roman"/>
        </w:rPr>
      </w:pPr>
      <w:r w:rsidRPr="00DD0627">
        <w:rPr>
          <w:rFonts w:ascii="Times New Roman" w:hAnsi="Times New Roman" w:cs="Times New Roman"/>
        </w:rPr>
        <w:t xml:space="preserve">In </w:t>
      </w:r>
      <w:r w:rsidRPr="00DD0627">
        <w:rPr>
          <w:rFonts w:ascii="Times New Roman" w:hAnsi="Times New Roman" w:cs="Times New Roman"/>
          <w:b/>
          <w:bCs/>
        </w:rPr>
        <w:t>Figure 4.11</w:t>
      </w:r>
      <w:r w:rsidRPr="00DD0627">
        <w:rPr>
          <w:rFonts w:ascii="Times New Roman" w:hAnsi="Times New Roman" w:cs="Times New Roman"/>
        </w:rPr>
        <w:t xml:space="preserve"> Grad-CAM comparison of an image of</w:t>
      </w:r>
      <w:r w:rsidRPr="00DD0627">
        <w:rPr>
          <w:rFonts w:ascii="Times New Roman" w:hAnsi="Times New Roman" w:cs="Times New Roman"/>
          <w:b/>
          <w:bCs/>
        </w:rPr>
        <w:t xml:space="preserve"> basal cell carcinoma</w:t>
      </w:r>
      <w:r w:rsidRPr="00DD0627">
        <w:rPr>
          <w:rFonts w:ascii="Times New Roman" w:hAnsi="Times New Roman" w:cs="Times New Roman"/>
        </w:rPr>
        <w:t xml:space="preserve"> (bcc) shows strong spatial understanding of the lesion's characteristics is demonstrated by the model's accurate attention to the central nodular region, which is commonly linked to BCC class.</w:t>
      </w:r>
    </w:p>
    <w:p w14:paraId="5ACBDD39" w14:textId="77777777" w:rsidR="006B769D" w:rsidRPr="00DD0627" w:rsidRDefault="006B769D" w:rsidP="00DD0627">
      <w:pPr>
        <w:pStyle w:val="NormalWeb"/>
        <w:jc w:val="center"/>
        <w:rPr>
          <w:rFonts w:ascii="Times New Roman" w:hAnsi="Times New Roman" w:cs="Times New Roman"/>
          <w:i/>
          <w:iCs/>
        </w:rPr>
      </w:pPr>
      <w:r w:rsidRPr="00DD0627">
        <w:rPr>
          <w:rFonts w:ascii="Times New Roman" w:hAnsi="Times New Roman" w:cs="Times New Roman"/>
          <w:i/>
          <w:iCs/>
          <w:noProof/>
        </w:rPr>
        <w:drawing>
          <wp:inline distT="0" distB="0" distL="0" distR="0" wp14:anchorId="1A7334F5" wp14:editId="50C35DFD">
            <wp:extent cx="4317522" cy="1816100"/>
            <wp:effectExtent l="12700" t="12700" r="13335" b="12700"/>
            <wp:docPr id="627430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0297" name="Picture 6274302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34203" cy="1823116"/>
                    </a:xfrm>
                    <a:prstGeom prst="rect">
                      <a:avLst/>
                    </a:prstGeom>
                    <a:ln>
                      <a:solidFill>
                        <a:schemeClr val="tx1"/>
                      </a:solidFill>
                    </a:ln>
                  </pic:spPr>
                </pic:pic>
              </a:graphicData>
            </a:graphic>
          </wp:inline>
        </w:drawing>
      </w:r>
    </w:p>
    <w:p w14:paraId="52AD0F58" w14:textId="7025A594" w:rsidR="006B769D" w:rsidRPr="00DD0627" w:rsidRDefault="006B769D" w:rsidP="00DD0627">
      <w:pPr>
        <w:jc w:val="center"/>
        <w:rPr>
          <w:rFonts w:ascii="Times New Roman" w:hAnsi="Times New Roman" w:cs="Times New Roman"/>
          <w:i/>
          <w:iCs/>
        </w:rPr>
      </w:pPr>
      <w:r w:rsidRPr="00DD0627">
        <w:rPr>
          <w:rFonts w:ascii="Times New Roman" w:hAnsi="Times New Roman" w:cs="Times New Roman"/>
          <w:b/>
          <w:bCs/>
          <w:i/>
          <w:iCs/>
        </w:rPr>
        <w:t>Figure 4.11:</w:t>
      </w:r>
      <w:r w:rsidRPr="00DD0627">
        <w:rPr>
          <w:rFonts w:ascii="Times New Roman" w:hAnsi="Times New Roman" w:cs="Times New Roman"/>
          <w:i/>
          <w:iCs/>
        </w:rPr>
        <w:t xml:space="preserve"> Grad-CAM comparison for a basal cell carcinoma (bcc) image</w:t>
      </w:r>
    </w:p>
    <w:p w14:paraId="54327BFC" w14:textId="77777777" w:rsidR="006B769D" w:rsidRPr="00DD0627" w:rsidRDefault="006B769D" w:rsidP="00DD0627">
      <w:pPr>
        <w:jc w:val="both"/>
        <w:rPr>
          <w:rFonts w:ascii="Times New Roman" w:hAnsi="Times New Roman" w:cs="Times New Roman"/>
        </w:rPr>
      </w:pPr>
      <w:r w:rsidRPr="00DD0627">
        <w:rPr>
          <w:rFonts w:ascii="Times New Roman" w:hAnsi="Times New Roman" w:cs="Times New Roman"/>
        </w:rPr>
        <w:t xml:space="preserve">A Grad-CAM attention map in figure 4.12 for class </w:t>
      </w:r>
      <w:r w:rsidRPr="00DD0627">
        <w:rPr>
          <w:rFonts w:ascii="Times New Roman" w:hAnsi="Times New Roman" w:cs="Times New Roman"/>
          <w:b/>
          <w:bCs/>
        </w:rPr>
        <w:t>benign keratosis-like lesion (</w:t>
      </w:r>
      <w:proofErr w:type="spellStart"/>
      <w:r w:rsidRPr="00DD0627">
        <w:rPr>
          <w:rFonts w:ascii="Times New Roman" w:hAnsi="Times New Roman" w:cs="Times New Roman"/>
          <w:b/>
          <w:bCs/>
        </w:rPr>
        <w:t>bkl</w:t>
      </w:r>
      <w:proofErr w:type="spellEnd"/>
      <w:r w:rsidRPr="00DD0627">
        <w:rPr>
          <w:rFonts w:ascii="Times New Roman" w:hAnsi="Times New Roman" w:cs="Times New Roman"/>
          <w:b/>
          <w:bCs/>
        </w:rPr>
        <w:t>)</w:t>
      </w:r>
      <w:r w:rsidRPr="00DD0627">
        <w:rPr>
          <w:rFonts w:ascii="Times New Roman" w:hAnsi="Times New Roman" w:cs="Times New Roman"/>
        </w:rPr>
        <w:t xml:space="preserve">. The heatmap shows that the model mainly focuses on the lesions central dark area. In general, the models attention closely matches clinically relevant features, showing that meaningful visual cues, not irrelevant artifacts or background noise, </w:t>
      </w:r>
      <w:proofErr w:type="gramStart"/>
      <w:r w:rsidRPr="00DD0627">
        <w:rPr>
          <w:rFonts w:ascii="Times New Roman" w:hAnsi="Times New Roman" w:cs="Times New Roman"/>
        </w:rPr>
        <w:t>became  starting</w:t>
      </w:r>
      <w:proofErr w:type="gramEnd"/>
      <w:r w:rsidRPr="00DD0627">
        <w:rPr>
          <w:rFonts w:ascii="Times New Roman" w:hAnsi="Times New Roman" w:cs="Times New Roman"/>
        </w:rPr>
        <w:t xml:space="preserve"> point for its prediction.</w:t>
      </w:r>
    </w:p>
    <w:p w14:paraId="2FCB444C" w14:textId="77777777" w:rsidR="006B769D" w:rsidRPr="00DD0627" w:rsidRDefault="006B769D" w:rsidP="00DD0627">
      <w:pPr>
        <w:pStyle w:val="NormalWeb"/>
        <w:jc w:val="center"/>
        <w:rPr>
          <w:rFonts w:ascii="Times New Roman" w:hAnsi="Times New Roman" w:cs="Times New Roman"/>
          <w:i/>
          <w:iCs/>
          <w:sz w:val="22"/>
          <w:szCs w:val="24"/>
        </w:rPr>
      </w:pPr>
      <w:r w:rsidRPr="00DD0627">
        <w:rPr>
          <w:rFonts w:ascii="Times New Roman" w:hAnsi="Times New Roman" w:cs="Times New Roman"/>
          <w:i/>
          <w:iCs/>
          <w:noProof/>
          <w:sz w:val="22"/>
          <w:szCs w:val="24"/>
        </w:rPr>
        <w:lastRenderedPageBreak/>
        <w:drawing>
          <wp:inline distT="0" distB="0" distL="0" distR="0" wp14:anchorId="71F99B95" wp14:editId="0FD299D2">
            <wp:extent cx="4451016" cy="1864746"/>
            <wp:effectExtent l="12700" t="12700" r="6985" b="15240"/>
            <wp:docPr id="11230764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76495" name="Picture 112307649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4627" cy="1870448"/>
                    </a:xfrm>
                    <a:prstGeom prst="rect">
                      <a:avLst/>
                    </a:prstGeom>
                    <a:ln>
                      <a:solidFill>
                        <a:schemeClr val="tx1"/>
                      </a:solidFill>
                    </a:ln>
                  </pic:spPr>
                </pic:pic>
              </a:graphicData>
            </a:graphic>
          </wp:inline>
        </w:drawing>
      </w:r>
    </w:p>
    <w:p w14:paraId="5B00F169" w14:textId="6F4E074A" w:rsidR="006B769D" w:rsidRPr="00DD0627" w:rsidRDefault="006B769D" w:rsidP="00DD0627">
      <w:pPr>
        <w:jc w:val="center"/>
        <w:rPr>
          <w:rFonts w:ascii="Times New Roman" w:hAnsi="Times New Roman" w:cs="Times New Roman"/>
          <w:b/>
          <w:bCs/>
          <w:i/>
          <w:iCs/>
          <w:sz w:val="22"/>
          <w:szCs w:val="24"/>
        </w:rPr>
      </w:pPr>
      <w:r w:rsidRPr="00DD0627">
        <w:rPr>
          <w:rFonts w:ascii="Times New Roman" w:hAnsi="Times New Roman" w:cs="Times New Roman"/>
          <w:b/>
          <w:bCs/>
          <w:i/>
          <w:iCs/>
          <w:sz w:val="22"/>
          <w:szCs w:val="24"/>
        </w:rPr>
        <w:t xml:space="preserve">Figure 4.12: </w:t>
      </w:r>
      <w:r w:rsidRPr="00DD0627">
        <w:rPr>
          <w:rFonts w:ascii="Times New Roman" w:hAnsi="Times New Roman" w:cs="Times New Roman"/>
          <w:i/>
          <w:iCs/>
          <w:sz w:val="22"/>
          <w:szCs w:val="24"/>
        </w:rPr>
        <w:t>Grad-CAM visualization for benign keratosis (</w:t>
      </w:r>
      <w:proofErr w:type="spellStart"/>
      <w:r w:rsidRPr="00DD0627">
        <w:rPr>
          <w:rFonts w:ascii="Times New Roman" w:hAnsi="Times New Roman" w:cs="Times New Roman"/>
          <w:i/>
          <w:iCs/>
          <w:sz w:val="22"/>
          <w:szCs w:val="24"/>
        </w:rPr>
        <w:t>bkl</w:t>
      </w:r>
      <w:proofErr w:type="spellEnd"/>
      <w:r w:rsidRPr="00DD0627">
        <w:rPr>
          <w:rFonts w:ascii="Times New Roman" w:hAnsi="Times New Roman" w:cs="Times New Roman"/>
          <w:i/>
          <w:iCs/>
          <w:sz w:val="22"/>
          <w:szCs w:val="24"/>
        </w:rPr>
        <w:t>)</w:t>
      </w:r>
    </w:p>
    <w:p w14:paraId="4E3A3BA2" w14:textId="77777777" w:rsidR="006B769D" w:rsidRPr="00DD0627" w:rsidRDefault="006B769D" w:rsidP="00DD0627">
      <w:pPr>
        <w:jc w:val="both"/>
        <w:rPr>
          <w:rFonts w:ascii="Times New Roman" w:hAnsi="Times New Roman" w:cs="Times New Roman"/>
        </w:rPr>
      </w:pPr>
      <w:r w:rsidRPr="00DD0627">
        <w:rPr>
          <w:rFonts w:ascii="Times New Roman" w:hAnsi="Times New Roman" w:cs="Times New Roman"/>
        </w:rPr>
        <w:t xml:space="preserve">Grad-CAM heatmap for a </w:t>
      </w:r>
      <w:r w:rsidRPr="00DD0627">
        <w:rPr>
          <w:rFonts w:ascii="Times New Roman" w:hAnsi="Times New Roman" w:cs="Times New Roman"/>
          <w:b/>
          <w:bCs/>
        </w:rPr>
        <w:t>dermatofibroma (</w:t>
      </w:r>
      <w:proofErr w:type="spellStart"/>
      <w:r w:rsidRPr="00DD0627">
        <w:rPr>
          <w:rFonts w:ascii="Times New Roman" w:hAnsi="Times New Roman" w:cs="Times New Roman"/>
          <w:b/>
          <w:bCs/>
        </w:rPr>
        <w:t>df</w:t>
      </w:r>
      <w:proofErr w:type="spellEnd"/>
      <w:r w:rsidRPr="00DD0627">
        <w:rPr>
          <w:rFonts w:ascii="Times New Roman" w:hAnsi="Times New Roman" w:cs="Times New Roman"/>
          <w:b/>
          <w:bCs/>
        </w:rPr>
        <w:t xml:space="preserve">) </w:t>
      </w:r>
      <w:r w:rsidRPr="00DD0627">
        <w:rPr>
          <w:rFonts w:ascii="Times New Roman" w:hAnsi="Times New Roman" w:cs="Times New Roman"/>
        </w:rPr>
        <w:t>class is shown in figure 4.13. The model focuses on the lesions center where a firm is clearly visible, which frequently appear as skin with a darker center. The model's classification is supported by the attention map, which indicates effective feature learning and clarity in its decision-making process by emphasizing reasonable and relevant features.</w:t>
      </w:r>
    </w:p>
    <w:p w14:paraId="2B0EA4AC" w14:textId="77777777" w:rsidR="006B769D" w:rsidRPr="00DD0627" w:rsidRDefault="006B769D" w:rsidP="00DD0627">
      <w:pPr>
        <w:pStyle w:val="NormalWeb"/>
        <w:jc w:val="center"/>
        <w:rPr>
          <w:rFonts w:ascii="Times New Roman" w:hAnsi="Times New Roman" w:cs="Times New Roman"/>
          <w:i/>
          <w:iCs/>
          <w:sz w:val="22"/>
          <w:szCs w:val="24"/>
        </w:rPr>
      </w:pPr>
      <w:r w:rsidRPr="00DD0627">
        <w:rPr>
          <w:rFonts w:ascii="Times New Roman" w:hAnsi="Times New Roman" w:cs="Times New Roman"/>
          <w:i/>
          <w:iCs/>
          <w:noProof/>
          <w:sz w:val="22"/>
          <w:szCs w:val="24"/>
        </w:rPr>
        <w:drawing>
          <wp:inline distT="0" distB="0" distL="0" distR="0" wp14:anchorId="1D63B5FA" wp14:editId="15490380">
            <wp:extent cx="4589780" cy="1978887"/>
            <wp:effectExtent l="12700" t="12700" r="7620" b="15240"/>
            <wp:docPr id="1784589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89775" name="Picture 178458977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0687" cy="1983590"/>
                    </a:xfrm>
                    <a:prstGeom prst="rect">
                      <a:avLst/>
                    </a:prstGeom>
                    <a:ln>
                      <a:solidFill>
                        <a:schemeClr val="tx1"/>
                      </a:solidFill>
                    </a:ln>
                  </pic:spPr>
                </pic:pic>
              </a:graphicData>
            </a:graphic>
          </wp:inline>
        </w:drawing>
      </w:r>
    </w:p>
    <w:p w14:paraId="6BD026C2" w14:textId="77777777" w:rsidR="006B769D" w:rsidRPr="00DD0627" w:rsidRDefault="006B769D" w:rsidP="00DD0627">
      <w:pPr>
        <w:jc w:val="center"/>
        <w:rPr>
          <w:rFonts w:ascii="Times New Roman" w:hAnsi="Times New Roman" w:cs="Times New Roman"/>
          <w:i/>
          <w:iCs/>
          <w:sz w:val="22"/>
          <w:szCs w:val="24"/>
        </w:rPr>
      </w:pPr>
      <w:r w:rsidRPr="00DD0627">
        <w:rPr>
          <w:rFonts w:ascii="Times New Roman" w:hAnsi="Times New Roman" w:cs="Times New Roman"/>
          <w:b/>
          <w:bCs/>
          <w:i/>
          <w:iCs/>
          <w:sz w:val="22"/>
          <w:szCs w:val="24"/>
        </w:rPr>
        <w:t>Figure 4.13:</w:t>
      </w:r>
      <w:r w:rsidRPr="00DD0627">
        <w:rPr>
          <w:rFonts w:ascii="Times New Roman" w:hAnsi="Times New Roman" w:cs="Times New Roman"/>
          <w:i/>
          <w:iCs/>
          <w:sz w:val="22"/>
          <w:szCs w:val="24"/>
        </w:rPr>
        <w:t xml:space="preserve"> Grad-CAM visualization for dermatofibroma (</w:t>
      </w:r>
      <w:proofErr w:type="spellStart"/>
      <w:r w:rsidRPr="00DD0627">
        <w:rPr>
          <w:rFonts w:ascii="Times New Roman" w:hAnsi="Times New Roman" w:cs="Times New Roman"/>
          <w:i/>
          <w:iCs/>
          <w:sz w:val="22"/>
          <w:szCs w:val="24"/>
        </w:rPr>
        <w:t>df</w:t>
      </w:r>
      <w:proofErr w:type="spellEnd"/>
      <w:r w:rsidRPr="00DD0627">
        <w:rPr>
          <w:rFonts w:ascii="Times New Roman" w:hAnsi="Times New Roman" w:cs="Times New Roman"/>
          <w:i/>
          <w:iCs/>
          <w:sz w:val="22"/>
          <w:szCs w:val="24"/>
        </w:rPr>
        <w:t>)</w:t>
      </w:r>
    </w:p>
    <w:p w14:paraId="2B6BDD3C" w14:textId="0BF9DE02" w:rsidR="006B769D" w:rsidRPr="00DD0627" w:rsidRDefault="006B769D" w:rsidP="00DD0627">
      <w:pPr>
        <w:pStyle w:val="NormalWeb"/>
        <w:jc w:val="both"/>
        <w:rPr>
          <w:rFonts w:ascii="Times New Roman" w:hAnsi="Times New Roman" w:cs="Times New Roman"/>
          <w:lang w:val="en-SA"/>
        </w:rPr>
      </w:pPr>
      <w:r w:rsidRPr="00DD0627">
        <w:rPr>
          <w:rFonts w:ascii="Times New Roman" w:eastAsiaTheme="majorEastAsia" w:hAnsi="Times New Roman" w:cs="Times New Roman"/>
          <w:b/>
          <w:bCs/>
          <w:color w:val="auto"/>
          <w:szCs w:val="24"/>
          <w:lang w:val="en-SA"/>
        </w:rPr>
        <w:t>Figure 4.</w:t>
      </w:r>
      <w:r w:rsidRPr="00DD0627">
        <w:rPr>
          <w:rFonts w:ascii="Times New Roman" w:eastAsiaTheme="majorEastAsia" w:hAnsi="Times New Roman" w:cs="Times New Roman"/>
          <w:b/>
          <w:bCs/>
          <w:color w:val="auto"/>
          <w:szCs w:val="24"/>
        </w:rPr>
        <w:t xml:space="preserve">14 </w:t>
      </w:r>
      <w:r w:rsidRPr="00DD0627">
        <w:rPr>
          <w:rFonts w:ascii="Times New Roman" w:hAnsi="Times New Roman" w:cs="Times New Roman"/>
          <w:lang w:val="en-SA"/>
        </w:rPr>
        <w:t>illustrat</w:t>
      </w:r>
      <w:r w:rsidR="00B90687" w:rsidRPr="00DD0627">
        <w:rPr>
          <w:rFonts w:ascii="Times New Roman" w:hAnsi="Times New Roman" w:cs="Times New Roman"/>
          <w:lang w:val="en-SA"/>
        </w:rPr>
        <w:t>es</w:t>
      </w:r>
      <w:r w:rsidRPr="00DD0627">
        <w:rPr>
          <w:rFonts w:ascii="Times New Roman" w:hAnsi="Times New Roman" w:cs="Times New Roman"/>
          <w:lang w:val="en-SA"/>
        </w:rPr>
        <w:t xml:space="preserve"> of a melanoma (mel) lesion using Grad-CAM. The model's focus on important diagnostic areas is confirmed by the attention heat map, by drawing attention to the dark, irregular area inside the lesion and matches clinically relevant melanoma features.</w:t>
      </w:r>
    </w:p>
    <w:p w14:paraId="64130AE8" w14:textId="77777777" w:rsidR="006B769D" w:rsidRPr="00DD0627" w:rsidRDefault="006B769D" w:rsidP="00DD0627">
      <w:pPr>
        <w:pStyle w:val="NormalWeb"/>
        <w:jc w:val="center"/>
        <w:rPr>
          <w:rFonts w:ascii="Times New Roman" w:eastAsiaTheme="majorEastAsia" w:hAnsi="Times New Roman" w:cs="Times New Roman"/>
          <w:i/>
          <w:iCs/>
          <w:color w:val="auto"/>
          <w:szCs w:val="24"/>
          <w:lang w:val="en-SA"/>
        </w:rPr>
      </w:pPr>
      <w:r w:rsidRPr="00DD0627">
        <w:rPr>
          <w:rFonts w:ascii="Times New Roman" w:hAnsi="Times New Roman" w:cs="Times New Roman"/>
          <w:i/>
          <w:iCs/>
          <w:noProof/>
          <w:sz w:val="22"/>
          <w:szCs w:val="24"/>
        </w:rPr>
        <w:lastRenderedPageBreak/>
        <w:drawing>
          <wp:inline distT="0" distB="0" distL="0" distR="0" wp14:anchorId="2D180A83" wp14:editId="0E58023C">
            <wp:extent cx="4193540" cy="2088148"/>
            <wp:effectExtent l="12700" t="12700" r="10160" b="7620"/>
            <wp:docPr id="14181077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07710" name="Picture 14181077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19110" cy="2100881"/>
                    </a:xfrm>
                    <a:prstGeom prst="rect">
                      <a:avLst/>
                    </a:prstGeom>
                    <a:ln>
                      <a:solidFill>
                        <a:schemeClr val="tx1"/>
                      </a:solidFill>
                    </a:ln>
                  </pic:spPr>
                </pic:pic>
              </a:graphicData>
            </a:graphic>
          </wp:inline>
        </w:drawing>
      </w:r>
    </w:p>
    <w:p w14:paraId="24CA8F90" w14:textId="65AA0DF7" w:rsidR="006B769D" w:rsidRPr="00DD0627" w:rsidRDefault="006B769D" w:rsidP="00DD0627">
      <w:pPr>
        <w:pStyle w:val="NormalWeb"/>
        <w:jc w:val="center"/>
        <w:rPr>
          <w:rFonts w:ascii="Times New Roman" w:eastAsiaTheme="majorEastAsia" w:hAnsi="Times New Roman" w:cs="Times New Roman"/>
          <w:i/>
          <w:iCs/>
          <w:sz w:val="22"/>
          <w:szCs w:val="24"/>
          <w:lang w:val="en-SA"/>
        </w:rPr>
      </w:pPr>
      <w:r w:rsidRPr="00DD0627">
        <w:rPr>
          <w:rFonts w:ascii="Times New Roman" w:eastAsiaTheme="majorEastAsia" w:hAnsi="Times New Roman" w:cs="Times New Roman"/>
          <w:b/>
          <w:bCs/>
          <w:i/>
          <w:iCs/>
          <w:sz w:val="22"/>
          <w:szCs w:val="24"/>
          <w:lang w:val="en-SA"/>
        </w:rPr>
        <w:t>Figure 4.</w:t>
      </w:r>
      <w:r w:rsidRPr="00DD0627">
        <w:rPr>
          <w:rFonts w:ascii="Times New Roman" w:eastAsiaTheme="majorEastAsia" w:hAnsi="Times New Roman" w:cs="Times New Roman"/>
          <w:b/>
          <w:bCs/>
          <w:i/>
          <w:iCs/>
          <w:sz w:val="22"/>
          <w:szCs w:val="24"/>
        </w:rPr>
        <w:t>14</w:t>
      </w:r>
      <w:r w:rsidRPr="00DD0627">
        <w:rPr>
          <w:rFonts w:ascii="Times New Roman" w:eastAsiaTheme="majorEastAsia" w:hAnsi="Times New Roman" w:cs="Times New Roman"/>
          <w:i/>
          <w:iCs/>
          <w:sz w:val="22"/>
          <w:szCs w:val="24"/>
          <w:lang w:val="en-SA"/>
        </w:rPr>
        <w:t>: Grad-CAM comparison for a melanoma image</w:t>
      </w:r>
    </w:p>
    <w:p w14:paraId="09F25BFC" w14:textId="77777777" w:rsidR="006B769D" w:rsidRPr="00DD0627" w:rsidRDefault="006B769D" w:rsidP="00DD0627">
      <w:pPr>
        <w:pStyle w:val="NormalWeb"/>
        <w:rPr>
          <w:rFonts w:ascii="Times New Roman" w:eastAsiaTheme="majorEastAsia" w:hAnsi="Times New Roman" w:cs="Times New Roman"/>
          <w:b/>
          <w:bCs/>
          <w:color w:val="auto"/>
          <w:sz w:val="27"/>
          <w:szCs w:val="27"/>
        </w:rPr>
      </w:pPr>
      <w:r w:rsidRPr="00DD0627">
        <w:rPr>
          <w:rFonts w:ascii="Times New Roman" w:eastAsiaTheme="majorEastAsia" w:hAnsi="Times New Roman" w:cs="Times New Roman"/>
          <w:b/>
          <w:bCs/>
          <w:color w:val="auto"/>
          <w:szCs w:val="24"/>
          <w:lang w:val="en-SA"/>
        </w:rPr>
        <w:t>Figure 4.</w:t>
      </w:r>
      <w:r w:rsidRPr="00DD0627">
        <w:rPr>
          <w:rFonts w:ascii="Times New Roman" w:eastAsiaTheme="majorEastAsia" w:hAnsi="Times New Roman" w:cs="Times New Roman"/>
          <w:b/>
          <w:bCs/>
          <w:color w:val="auto"/>
          <w:szCs w:val="24"/>
        </w:rPr>
        <w:t xml:space="preserve">15 </w:t>
      </w:r>
      <w:r w:rsidRPr="00DD0627">
        <w:rPr>
          <w:rFonts w:ascii="Times New Roman" w:hAnsi="Times New Roman" w:cs="Times New Roman"/>
        </w:rPr>
        <w:t>Melanocytic nevus (</w:t>
      </w:r>
      <w:proofErr w:type="spellStart"/>
      <w:r w:rsidRPr="00DD0627">
        <w:rPr>
          <w:rFonts w:ascii="Times New Roman" w:hAnsi="Times New Roman" w:cs="Times New Roman"/>
        </w:rPr>
        <w:t>nv</w:t>
      </w:r>
      <w:proofErr w:type="spellEnd"/>
      <w:r w:rsidRPr="00DD0627">
        <w:rPr>
          <w:rFonts w:ascii="Times New Roman" w:hAnsi="Times New Roman" w:cs="Times New Roman"/>
        </w:rPr>
        <w:t>) Grad-CAM result. Consistent with benign melanocytic features, the heatmap displays strong activation within the balanced and uniformly dark lesion.</w:t>
      </w:r>
    </w:p>
    <w:p w14:paraId="31BF8FC4" w14:textId="77777777" w:rsidR="006B769D" w:rsidRPr="00DD0627" w:rsidRDefault="006B769D" w:rsidP="00DD0627">
      <w:pPr>
        <w:pStyle w:val="NormalWeb"/>
        <w:jc w:val="center"/>
        <w:rPr>
          <w:rFonts w:ascii="Times New Roman" w:hAnsi="Times New Roman" w:cs="Times New Roman"/>
          <w:i/>
          <w:iCs/>
          <w:color w:val="auto"/>
          <w:szCs w:val="24"/>
          <w:lang w:val="en-SA"/>
        </w:rPr>
      </w:pPr>
      <w:r w:rsidRPr="00DD0627">
        <w:rPr>
          <w:rFonts w:ascii="Times New Roman" w:hAnsi="Times New Roman" w:cs="Times New Roman"/>
          <w:i/>
          <w:iCs/>
          <w:noProof/>
          <w:sz w:val="22"/>
          <w:szCs w:val="24"/>
        </w:rPr>
        <w:drawing>
          <wp:inline distT="0" distB="0" distL="0" distR="0" wp14:anchorId="615A6594" wp14:editId="63F7B7EE">
            <wp:extent cx="4467860" cy="2004775"/>
            <wp:effectExtent l="12700" t="12700" r="15240" b="14605"/>
            <wp:docPr id="984981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81985" name="Picture 98498198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0056" cy="2023709"/>
                    </a:xfrm>
                    <a:prstGeom prst="rect">
                      <a:avLst/>
                    </a:prstGeom>
                    <a:ln>
                      <a:solidFill>
                        <a:schemeClr val="tx1"/>
                      </a:solidFill>
                    </a:ln>
                  </pic:spPr>
                </pic:pic>
              </a:graphicData>
            </a:graphic>
          </wp:inline>
        </w:drawing>
      </w:r>
    </w:p>
    <w:p w14:paraId="1CFB150B" w14:textId="77777777" w:rsidR="006B769D" w:rsidRPr="00DD0627" w:rsidRDefault="006B769D" w:rsidP="00DD0627">
      <w:pPr>
        <w:jc w:val="center"/>
        <w:rPr>
          <w:rFonts w:ascii="Times New Roman" w:eastAsiaTheme="majorEastAsia" w:hAnsi="Times New Roman" w:cs="Times New Roman"/>
          <w:i/>
          <w:iCs/>
          <w:sz w:val="22"/>
          <w:szCs w:val="24"/>
          <w:lang w:val="en-SA"/>
        </w:rPr>
      </w:pPr>
      <w:r w:rsidRPr="00DD0627">
        <w:rPr>
          <w:rFonts w:ascii="Times New Roman" w:eastAsiaTheme="majorEastAsia" w:hAnsi="Times New Roman" w:cs="Times New Roman"/>
          <w:b/>
          <w:bCs/>
          <w:i/>
          <w:iCs/>
          <w:sz w:val="22"/>
          <w:szCs w:val="24"/>
          <w:lang w:val="en-SA"/>
        </w:rPr>
        <w:t>Figure 4.15:</w:t>
      </w:r>
      <w:r w:rsidRPr="00DD0627">
        <w:rPr>
          <w:rFonts w:ascii="Times New Roman" w:eastAsiaTheme="majorEastAsia" w:hAnsi="Times New Roman" w:cs="Times New Roman"/>
          <w:i/>
          <w:iCs/>
          <w:sz w:val="22"/>
          <w:szCs w:val="24"/>
          <w:lang w:val="en-SA"/>
        </w:rPr>
        <w:t xml:space="preserve"> Grad-CAM visualization for melanocytic nevus (</w:t>
      </w:r>
      <w:proofErr w:type="spellStart"/>
      <w:r w:rsidRPr="00DD0627">
        <w:rPr>
          <w:rFonts w:ascii="Times New Roman" w:eastAsiaTheme="majorEastAsia" w:hAnsi="Times New Roman" w:cs="Times New Roman"/>
          <w:i/>
          <w:iCs/>
          <w:sz w:val="22"/>
          <w:szCs w:val="24"/>
          <w:lang w:val="en-SA"/>
        </w:rPr>
        <w:t>nv</w:t>
      </w:r>
      <w:proofErr w:type="spellEnd"/>
      <w:r w:rsidRPr="00DD0627">
        <w:rPr>
          <w:rFonts w:ascii="Times New Roman" w:eastAsiaTheme="majorEastAsia" w:hAnsi="Times New Roman" w:cs="Times New Roman"/>
          <w:i/>
          <w:iCs/>
          <w:sz w:val="22"/>
          <w:szCs w:val="24"/>
          <w:lang w:val="en-SA"/>
        </w:rPr>
        <w:t>)</w:t>
      </w:r>
    </w:p>
    <w:p w14:paraId="6762FB5E" w14:textId="1832B8D5" w:rsidR="006B769D" w:rsidRPr="00DD0627" w:rsidRDefault="006B769D" w:rsidP="00DD0627">
      <w:pPr>
        <w:pStyle w:val="NormalWeb"/>
        <w:jc w:val="both"/>
        <w:rPr>
          <w:rFonts w:ascii="Times New Roman" w:hAnsi="Times New Roman" w:cs="Times New Roman"/>
          <w:lang w:val="en-SA"/>
        </w:rPr>
      </w:pPr>
      <w:r w:rsidRPr="00DD0627">
        <w:rPr>
          <w:rFonts w:ascii="Times New Roman" w:hAnsi="Times New Roman" w:cs="Times New Roman"/>
          <w:b/>
          <w:bCs/>
          <w:lang w:val="en-SA"/>
        </w:rPr>
        <w:t>Figure 4.16</w:t>
      </w:r>
      <w:r w:rsidRPr="00DD0627">
        <w:rPr>
          <w:rFonts w:ascii="Times New Roman" w:hAnsi="Times New Roman" w:cs="Times New Roman"/>
          <w:lang w:val="en-SA"/>
        </w:rPr>
        <w:t xml:space="preserve"> shows the attention heatmap for a </w:t>
      </w:r>
      <w:r w:rsidRPr="00DD0627">
        <w:rPr>
          <w:rFonts w:ascii="Times New Roman" w:hAnsi="Times New Roman" w:cs="Times New Roman"/>
          <w:b/>
          <w:bCs/>
          <w:lang w:val="en-SA"/>
        </w:rPr>
        <w:t>vascular lesion (vasc)</w:t>
      </w:r>
      <w:r w:rsidRPr="00DD0627">
        <w:rPr>
          <w:rFonts w:ascii="Times New Roman" w:hAnsi="Times New Roman" w:cs="Times New Roman"/>
          <w:lang w:val="en-SA"/>
        </w:rPr>
        <w:t xml:space="preserve"> compared to the classification output. The heatmap shows a strong and localized activation over the red, well-circumscribed structure, demonstrating the model</w:t>
      </w:r>
      <w:r w:rsidR="00DD0627" w:rsidRPr="00DD0627">
        <w:rPr>
          <w:rFonts w:ascii="Times New Roman" w:hAnsi="Times New Roman" w:cs="Times New Roman"/>
          <w:lang w:val="en-SA"/>
        </w:rPr>
        <w:t>’</w:t>
      </w:r>
      <w:r w:rsidRPr="00DD0627">
        <w:rPr>
          <w:rFonts w:ascii="Times New Roman" w:hAnsi="Times New Roman" w:cs="Times New Roman"/>
          <w:lang w:val="en-SA"/>
        </w:rPr>
        <w:t>s ability to differentiate lesions of the blood from other types.</w:t>
      </w:r>
    </w:p>
    <w:p w14:paraId="5B524413" w14:textId="77777777" w:rsidR="006B769D" w:rsidRPr="00DD0627" w:rsidRDefault="006B769D" w:rsidP="00DD0627">
      <w:pPr>
        <w:pStyle w:val="NormalWeb"/>
        <w:jc w:val="center"/>
        <w:rPr>
          <w:rFonts w:ascii="Times New Roman" w:eastAsiaTheme="majorEastAsia" w:hAnsi="Times New Roman" w:cs="Times New Roman"/>
          <w:i/>
          <w:iCs/>
          <w:color w:val="auto"/>
          <w:szCs w:val="24"/>
          <w:lang w:val="en-SA"/>
        </w:rPr>
      </w:pPr>
      <w:r w:rsidRPr="00DD0627">
        <w:rPr>
          <w:rFonts w:ascii="Times New Roman" w:hAnsi="Times New Roman" w:cs="Times New Roman"/>
          <w:i/>
          <w:iCs/>
          <w:noProof/>
          <w:sz w:val="22"/>
          <w:szCs w:val="24"/>
        </w:rPr>
        <w:lastRenderedPageBreak/>
        <w:drawing>
          <wp:inline distT="0" distB="0" distL="0" distR="0" wp14:anchorId="31580525" wp14:editId="18CA348F">
            <wp:extent cx="4467860" cy="1897954"/>
            <wp:effectExtent l="12700" t="12700" r="15240" b="7620"/>
            <wp:docPr id="157799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9128" name="Picture 1577991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8939" cy="1915404"/>
                    </a:xfrm>
                    <a:prstGeom prst="rect">
                      <a:avLst/>
                    </a:prstGeom>
                    <a:ln>
                      <a:solidFill>
                        <a:schemeClr val="tx1"/>
                      </a:solidFill>
                    </a:ln>
                  </pic:spPr>
                </pic:pic>
              </a:graphicData>
            </a:graphic>
          </wp:inline>
        </w:drawing>
      </w:r>
    </w:p>
    <w:p w14:paraId="7E0A8190" w14:textId="77777777" w:rsidR="006B769D" w:rsidRPr="00DD0627" w:rsidRDefault="006B769D" w:rsidP="00DD0627">
      <w:pPr>
        <w:pStyle w:val="NormalWeb"/>
        <w:jc w:val="center"/>
        <w:rPr>
          <w:rFonts w:ascii="Times New Roman" w:eastAsiaTheme="majorEastAsia" w:hAnsi="Times New Roman" w:cs="Times New Roman"/>
          <w:i/>
          <w:iCs/>
          <w:sz w:val="22"/>
          <w:szCs w:val="24"/>
          <w:lang w:val="en-SA"/>
        </w:rPr>
      </w:pPr>
      <w:r w:rsidRPr="00DD0627">
        <w:rPr>
          <w:rFonts w:ascii="Times New Roman" w:eastAsiaTheme="majorEastAsia" w:hAnsi="Times New Roman" w:cs="Times New Roman"/>
          <w:b/>
          <w:bCs/>
          <w:i/>
          <w:iCs/>
          <w:sz w:val="22"/>
          <w:szCs w:val="24"/>
          <w:lang w:val="en-SA"/>
        </w:rPr>
        <w:t>Figure 4.16:</w:t>
      </w:r>
      <w:r w:rsidRPr="00DD0627">
        <w:rPr>
          <w:rFonts w:ascii="Times New Roman" w:eastAsiaTheme="majorEastAsia" w:hAnsi="Times New Roman" w:cs="Times New Roman"/>
          <w:i/>
          <w:iCs/>
          <w:sz w:val="22"/>
          <w:szCs w:val="24"/>
          <w:lang w:val="en-SA"/>
        </w:rPr>
        <w:t xml:space="preserve"> Attention heatmap vs. classification output for vascular lesion</w:t>
      </w:r>
    </w:p>
    <w:p w14:paraId="74196A65" w14:textId="77777777" w:rsidR="006B769D" w:rsidRPr="00DD0627" w:rsidRDefault="006B769D" w:rsidP="00DD0627">
      <w:pPr>
        <w:jc w:val="center"/>
        <w:rPr>
          <w:rFonts w:ascii="Times New Roman" w:hAnsi="Times New Roman" w:cs="Times New Roman"/>
          <w:i/>
          <w:iCs/>
          <w:sz w:val="22"/>
          <w:szCs w:val="24"/>
        </w:rPr>
      </w:pPr>
    </w:p>
    <w:p w14:paraId="1FF7D5FB" w14:textId="0D5EFDD0" w:rsidR="006B769D" w:rsidRPr="00DD0627" w:rsidRDefault="006B769D" w:rsidP="00DD0627">
      <w:pPr>
        <w:pStyle w:val="Heading2"/>
      </w:pPr>
      <w:bookmarkStart w:id="19" w:name="_Toc196531130"/>
      <w:r w:rsidRPr="00DD0627">
        <w:t>4.5 Ablation Study</w:t>
      </w:r>
      <w:bookmarkEnd w:id="19"/>
      <w:r w:rsidRPr="00DD0627">
        <w:t xml:space="preserve"> </w:t>
      </w:r>
    </w:p>
    <w:p w14:paraId="320BFDC3" w14:textId="2A891D55" w:rsidR="006B769D" w:rsidRPr="00DD0627" w:rsidRDefault="006B769D" w:rsidP="001043B5">
      <w:pPr>
        <w:rPr>
          <w:rFonts w:ascii="Times New Roman" w:hAnsi="Times New Roman" w:cs="Times New Roman"/>
        </w:rPr>
      </w:pPr>
      <w:r w:rsidRPr="00DD0627">
        <w:rPr>
          <w:rFonts w:ascii="Times New Roman" w:hAnsi="Times New Roman" w:cs="Times New Roman"/>
        </w:rPr>
        <w:t>To determine how it contributes to the stated model design, we performed a study. A typical convolutional neural network (CNN) without any attention mechanisms acts like the baseline model. We enhanced this by adding a soft attention module, multi-scale feature fusion, and class-specific attention refinement.</w:t>
      </w:r>
      <w:r w:rsidR="001043B5">
        <w:rPr>
          <w:rFonts w:ascii="Times New Roman" w:hAnsi="Times New Roman" w:cs="Times New Roman"/>
        </w:rPr>
        <w:t xml:space="preserve"> </w:t>
      </w:r>
      <w:proofErr w:type="gramStart"/>
      <w:r w:rsidRPr="00DD0627">
        <w:rPr>
          <w:rFonts w:ascii="Times New Roman" w:hAnsi="Times New Roman" w:cs="Times New Roman"/>
        </w:rPr>
        <w:t>The</w:t>
      </w:r>
      <w:proofErr w:type="gramEnd"/>
      <w:r w:rsidRPr="00DD0627">
        <w:rPr>
          <w:rFonts w:ascii="Times New Roman" w:hAnsi="Times New Roman" w:cs="Times New Roman"/>
        </w:rPr>
        <w:t xml:space="preserve"> outcomes show that every addition improves performance overall.  especially the soft attention module directs the model to focus on lesion-relevant regions, increasing accuracy by +2.8%. In addition, adding multi-scale features improves the model</w:t>
      </w:r>
      <w:r w:rsidR="00DD0627" w:rsidRPr="00DD0627">
        <w:rPr>
          <w:rFonts w:ascii="Times New Roman" w:hAnsi="Times New Roman" w:cs="Times New Roman"/>
        </w:rPr>
        <w:t>’</w:t>
      </w:r>
      <w:r w:rsidRPr="00DD0627">
        <w:rPr>
          <w:rFonts w:ascii="Times New Roman" w:hAnsi="Times New Roman" w:cs="Times New Roman"/>
        </w:rPr>
        <w:t xml:space="preserve">s ability to differentiate between </w:t>
      </w:r>
      <w:r w:rsidR="001043B5">
        <w:rPr>
          <w:rFonts w:ascii="Times New Roman" w:hAnsi="Times New Roman" w:cs="Times New Roman"/>
        </w:rPr>
        <w:t>visually similar lesion types</w:t>
      </w:r>
      <w:r w:rsidRPr="00DD0627">
        <w:rPr>
          <w:rFonts w:ascii="Times New Roman" w:hAnsi="Times New Roman" w:cs="Times New Roman"/>
        </w:rPr>
        <w:t>, like actinic keratosis (AKIEC) and melanoma (MEL).</w:t>
      </w:r>
    </w:p>
    <w:p w14:paraId="4F53CBEF" w14:textId="625AB3BF" w:rsidR="006B769D" w:rsidRDefault="00DD0627" w:rsidP="00DD0627">
      <w:pPr>
        <w:rPr>
          <w:rFonts w:ascii="Times New Roman" w:hAnsi="Times New Roman" w:cs="Times New Roman"/>
        </w:rPr>
      </w:pPr>
      <w:r w:rsidRPr="00DD0627">
        <w:rPr>
          <w:rFonts w:ascii="Times New Roman" w:hAnsi="Times New Roman" w:cs="Times New Roman"/>
        </w:rPr>
        <w:t>When comparing the proposed model to the ResNet50+SA model from the li</w:t>
      </w:r>
      <w:r w:rsidRPr="00DD0627">
        <w:rPr>
          <w:rFonts w:ascii="Times New Roman" w:hAnsi="Times New Roman" w:cs="Times New Roman"/>
        </w:rPr>
        <w:t xml:space="preserve"> </w:t>
      </w:r>
      <w:proofErr w:type="spellStart"/>
      <w:r w:rsidRPr="00DD0627">
        <w:rPr>
          <w:rFonts w:ascii="Times New Roman" w:hAnsi="Times New Roman" w:cs="Times New Roman"/>
        </w:rPr>
        <w:t>erature</w:t>
      </w:r>
      <w:proofErr w:type="spellEnd"/>
      <w:r w:rsidRPr="00DD0627">
        <w:rPr>
          <w:rFonts w:ascii="Times New Roman" w:hAnsi="Times New Roman" w:cs="Times New Roman"/>
        </w:rPr>
        <w:t>, our enhancements yielded superior outcomes.</w:t>
      </w:r>
      <w:r w:rsidRPr="00DD0627">
        <w:rPr>
          <w:rFonts w:ascii="Times New Roman" w:hAnsi="Times New Roman" w:cs="Times New Roman"/>
        </w:rPr>
        <w:t xml:space="preserve"> </w:t>
      </w:r>
      <w:r w:rsidR="006B769D" w:rsidRPr="00DD0627">
        <w:rPr>
          <w:rFonts w:ascii="Times New Roman" w:hAnsi="Times New Roman" w:cs="Times New Roman"/>
        </w:rPr>
        <w:t>Higher precision (0.929 vs. 0.841) is attained by our model, higher AUC (0.979 vs. 0.980)</w:t>
      </w:r>
      <w:r w:rsidRPr="00DD0627">
        <w:rPr>
          <w:rFonts w:ascii="Times New Roman" w:hAnsi="Times New Roman" w:cs="Times New Roman"/>
        </w:rPr>
        <w:t>,</w:t>
      </w:r>
      <w:r w:rsidR="006B769D" w:rsidRPr="00DD0627">
        <w:rPr>
          <w:rFonts w:ascii="Times New Roman" w:hAnsi="Times New Roman" w:cs="Times New Roman"/>
        </w:rPr>
        <w:t xml:space="preserve"> and </w:t>
      </w:r>
      <w:r w:rsidRPr="00DD0627">
        <w:rPr>
          <w:rFonts w:ascii="Times New Roman" w:hAnsi="Times New Roman" w:cs="Times New Roman"/>
        </w:rPr>
        <w:t xml:space="preserve">higher </w:t>
      </w:r>
      <w:r w:rsidR="006B769D" w:rsidRPr="00DD0627">
        <w:rPr>
          <w:rFonts w:ascii="Times New Roman" w:hAnsi="Times New Roman" w:cs="Times New Roman"/>
        </w:rPr>
        <w:t>precision (0.929 vs. 0.910). Significant improvements in the model's ability to discriminate between difficult lesion types are apparent in Table 4.2.</w:t>
      </w:r>
      <w:r w:rsidRPr="00DD0627">
        <w:rPr>
          <w:rFonts w:ascii="Times New Roman" w:hAnsi="Times New Roman" w:cs="Times New Roman"/>
        </w:rPr>
        <w:t xml:space="preserve"> </w:t>
      </w:r>
      <w:r w:rsidRPr="00DD0627">
        <w:rPr>
          <w:rFonts w:ascii="Times New Roman" w:hAnsi="Times New Roman" w:cs="Times New Roman"/>
        </w:rPr>
        <w:t>These findings underline the importance of not only enhancing classification accuracy but also ensuring that model interpretability and sensitivity to subtle clinical cues are preserved.</w:t>
      </w:r>
    </w:p>
    <w:p w14:paraId="27B094EB" w14:textId="10B44D65" w:rsidR="00DD0627" w:rsidRPr="00DD0627" w:rsidRDefault="00DD0627" w:rsidP="00DD0627">
      <w:pPr>
        <w:rPr>
          <w:rFonts w:ascii="Times New Roman" w:eastAsiaTheme="majorEastAsia" w:hAnsi="Times New Roman" w:cs="Times New Roman"/>
          <w:i/>
          <w:iCs/>
          <w:sz w:val="22"/>
          <w:szCs w:val="24"/>
          <w:lang w:val="en-SA"/>
        </w:rPr>
      </w:pPr>
      <w:r w:rsidRPr="00DD0627">
        <w:rPr>
          <w:rFonts w:ascii="Times New Roman" w:eastAsiaTheme="majorEastAsia" w:hAnsi="Times New Roman" w:cs="Times New Roman"/>
          <w:b/>
          <w:bCs/>
          <w:i/>
          <w:iCs/>
          <w:sz w:val="22"/>
          <w:szCs w:val="24"/>
          <w:lang w:val="en-SA"/>
        </w:rPr>
        <w:t>Table 4.2:</w:t>
      </w:r>
      <w:r w:rsidRPr="00DD0627">
        <w:rPr>
          <w:rFonts w:ascii="Times New Roman" w:eastAsiaTheme="majorEastAsia" w:hAnsi="Times New Roman" w:cs="Times New Roman"/>
          <w:i/>
          <w:iCs/>
          <w:sz w:val="22"/>
          <w:szCs w:val="24"/>
          <w:lang w:val="en-SA"/>
        </w:rPr>
        <w:t xml:space="preserve"> Ablation results showing classification accuracy with different model components</w:t>
      </w:r>
    </w:p>
    <w:p w14:paraId="5CC3731A" w14:textId="77777777" w:rsidR="006B769D" w:rsidRPr="00DD0627" w:rsidRDefault="006B769D" w:rsidP="00DD0627">
      <w:pPr>
        <w:rPr>
          <w:rFonts w:ascii="Times New Roman" w:hAnsi="Times New Roman" w:cs="Times New Roman"/>
        </w:rPr>
      </w:pPr>
      <w:r w:rsidRPr="00DD0627">
        <w:rPr>
          <w:rFonts w:ascii="Times New Roman" w:hAnsi="Times New Roman" w:cs="Times New Roman"/>
          <w:noProof/>
        </w:rPr>
        <w:drawing>
          <wp:inline distT="0" distB="0" distL="0" distR="0" wp14:anchorId="204F1CCE" wp14:editId="1610CFEC">
            <wp:extent cx="5729194" cy="940656"/>
            <wp:effectExtent l="12700" t="12700" r="11430" b="12065"/>
            <wp:docPr id="188318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84272" name="Picture 18831842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6368" cy="946759"/>
                    </a:xfrm>
                    <a:prstGeom prst="rect">
                      <a:avLst/>
                    </a:prstGeom>
                    <a:ln>
                      <a:solidFill>
                        <a:schemeClr val="tx1"/>
                      </a:solidFill>
                    </a:ln>
                  </pic:spPr>
                </pic:pic>
              </a:graphicData>
            </a:graphic>
          </wp:inline>
        </w:drawing>
      </w:r>
    </w:p>
    <w:p w14:paraId="38CAF8FB" w14:textId="3A160A6E" w:rsidR="006B769D" w:rsidRPr="001043B5" w:rsidRDefault="006B769D" w:rsidP="00DD0627">
      <w:pPr>
        <w:pStyle w:val="ListParagraph"/>
        <w:spacing w:line="276" w:lineRule="auto"/>
        <w:rPr>
          <w:rFonts w:ascii="Times New Roman" w:hAnsi="Times New Roman" w:cs="Times New Roman"/>
          <w:sz w:val="24"/>
          <w:szCs w:val="24"/>
          <w:lang w:val="en-SA"/>
        </w:rPr>
      </w:pPr>
      <w:r w:rsidRPr="001043B5">
        <w:rPr>
          <w:rFonts w:ascii="Times New Roman" w:hAnsi="Times New Roman" w:cs="Times New Roman"/>
          <w:sz w:val="24"/>
          <w:szCs w:val="24"/>
          <w:lang w:val="en-SA"/>
        </w:rPr>
        <w:lastRenderedPageBreak/>
        <w:t>We also performed a deeper analysis using Grad-CAM visualizations and attention heatmaps in along with numerical accuracy</w:t>
      </w:r>
      <w:r w:rsidR="00B90687" w:rsidRPr="001043B5">
        <w:rPr>
          <w:rFonts w:ascii="Times New Roman" w:hAnsi="Times New Roman" w:cs="Times New Roman"/>
          <w:sz w:val="24"/>
          <w:szCs w:val="24"/>
          <w:lang w:val="en-SA"/>
        </w:rPr>
        <w:t xml:space="preserve">, </w:t>
      </w:r>
      <w:r w:rsidRPr="001043B5">
        <w:rPr>
          <w:rFonts w:ascii="Times New Roman" w:hAnsi="Times New Roman" w:cs="Times New Roman"/>
          <w:sz w:val="24"/>
          <w:szCs w:val="24"/>
          <w:lang w:val="en-SA"/>
        </w:rPr>
        <w:t>as shown in Figures 4.3 and 4.4.   On the other hand, the improved model with attention</w:t>
      </w:r>
      <w:r w:rsidR="00B90687" w:rsidRPr="001043B5">
        <w:rPr>
          <w:rFonts w:ascii="Times New Roman" w:hAnsi="Times New Roman" w:cs="Times New Roman"/>
          <w:sz w:val="24"/>
          <w:szCs w:val="24"/>
          <w:lang w:val="en-SA"/>
        </w:rPr>
        <w:t>,</w:t>
      </w:r>
      <w:r w:rsidRPr="001043B5">
        <w:rPr>
          <w:rFonts w:ascii="Times New Roman" w:hAnsi="Times New Roman" w:cs="Times New Roman"/>
          <w:sz w:val="24"/>
          <w:szCs w:val="24"/>
          <w:lang w:val="en-SA"/>
        </w:rPr>
        <w:t xml:space="preserve"> show</w:t>
      </w:r>
      <w:r w:rsidR="00B90687" w:rsidRPr="001043B5">
        <w:rPr>
          <w:rFonts w:ascii="Times New Roman" w:hAnsi="Times New Roman" w:cs="Times New Roman"/>
          <w:sz w:val="24"/>
          <w:szCs w:val="24"/>
          <w:lang w:val="en-SA"/>
        </w:rPr>
        <w:t>n</w:t>
      </w:r>
      <w:r w:rsidRPr="001043B5">
        <w:rPr>
          <w:rFonts w:ascii="Times New Roman" w:hAnsi="Times New Roman" w:cs="Times New Roman"/>
          <w:sz w:val="24"/>
          <w:szCs w:val="24"/>
          <w:lang w:val="en-SA"/>
        </w:rPr>
        <w:t xml:space="preserve"> in Figures 4.5 and 4.6</w:t>
      </w:r>
      <w:r w:rsidR="00B90687" w:rsidRPr="001043B5">
        <w:rPr>
          <w:rFonts w:ascii="Times New Roman" w:hAnsi="Times New Roman" w:cs="Times New Roman"/>
          <w:sz w:val="24"/>
          <w:szCs w:val="24"/>
          <w:lang w:val="en-SA"/>
        </w:rPr>
        <w:t>,</w:t>
      </w:r>
      <w:r w:rsidRPr="001043B5">
        <w:rPr>
          <w:rFonts w:ascii="Times New Roman" w:hAnsi="Times New Roman" w:cs="Times New Roman"/>
          <w:sz w:val="24"/>
          <w:szCs w:val="24"/>
          <w:lang w:val="en-SA"/>
        </w:rPr>
        <w:t xml:space="preserve"> makes attention maps that are more specific and clinically reliable.   The attention map for </w:t>
      </w:r>
      <w:r w:rsidR="00B90687" w:rsidRPr="001043B5">
        <w:rPr>
          <w:rFonts w:ascii="Times New Roman" w:hAnsi="Times New Roman" w:cs="Times New Roman"/>
          <w:sz w:val="24"/>
          <w:szCs w:val="24"/>
          <w:lang w:val="en-SA"/>
        </w:rPr>
        <w:t xml:space="preserve">the </w:t>
      </w:r>
      <w:r w:rsidRPr="001043B5">
        <w:rPr>
          <w:rFonts w:ascii="Times New Roman" w:hAnsi="Times New Roman" w:cs="Times New Roman"/>
          <w:sz w:val="24"/>
          <w:szCs w:val="24"/>
          <w:lang w:val="en-SA"/>
        </w:rPr>
        <w:t>lesion, for instance, is closely centered on the structure of the lesion in Figure 4.5, showing that the attention module has picked up on important spatial patterns. These visual results improve the attention mechanisms.</w:t>
      </w:r>
    </w:p>
    <w:p w14:paraId="5DBE8DAC" w14:textId="77777777" w:rsidR="006B769D" w:rsidRPr="00DD0627" w:rsidRDefault="006B769D" w:rsidP="00DD0627">
      <w:pPr>
        <w:pStyle w:val="Heading1"/>
        <w:spacing w:line="276" w:lineRule="auto"/>
        <w:rPr>
          <w:rFonts w:ascii="Times New Roman" w:hAnsi="Times New Roman" w:cs="Times New Roman"/>
        </w:rPr>
      </w:pPr>
      <w:bookmarkStart w:id="20" w:name="_Toc196531131"/>
      <w:r w:rsidRPr="00DD0627">
        <w:rPr>
          <w:rFonts w:ascii="Times New Roman" w:hAnsi="Times New Roman" w:cs="Times New Roman"/>
        </w:rPr>
        <w:t>5. Extended Contributions</w:t>
      </w:r>
      <w:bookmarkEnd w:id="20"/>
      <w:r w:rsidRPr="00DD0627">
        <w:rPr>
          <w:rFonts w:ascii="Times New Roman" w:hAnsi="Times New Roman" w:cs="Times New Roman"/>
        </w:rPr>
        <w:t xml:space="preserve"> </w:t>
      </w:r>
    </w:p>
    <w:p w14:paraId="3290D48E" w14:textId="22F60DF2" w:rsidR="006B769D" w:rsidRPr="001043B5" w:rsidRDefault="006B769D" w:rsidP="00DD0627">
      <w:pPr>
        <w:pStyle w:val="ListParagraph"/>
        <w:spacing w:line="276" w:lineRule="auto"/>
        <w:rPr>
          <w:rFonts w:ascii="Times New Roman" w:hAnsi="Times New Roman" w:cs="Times New Roman"/>
          <w:sz w:val="24"/>
          <w:szCs w:val="24"/>
          <w:lang w:val="en-SA"/>
        </w:rPr>
      </w:pPr>
      <w:r w:rsidRPr="001043B5">
        <w:rPr>
          <w:rFonts w:ascii="Times New Roman" w:hAnsi="Times New Roman" w:cs="Times New Roman"/>
          <w:sz w:val="24"/>
          <w:szCs w:val="24"/>
          <w:lang w:val="en-SA"/>
        </w:rPr>
        <w:t>Moreover</w:t>
      </w:r>
      <w:r w:rsidR="00B90687" w:rsidRPr="001043B5">
        <w:rPr>
          <w:rFonts w:ascii="Times New Roman" w:hAnsi="Times New Roman" w:cs="Times New Roman"/>
          <w:sz w:val="24"/>
          <w:szCs w:val="24"/>
          <w:lang w:val="en-SA"/>
        </w:rPr>
        <w:t>,</w:t>
      </w:r>
      <w:r w:rsidRPr="001043B5">
        <w:rPr>
          <w:rFonts w:ascii="Times New Roman" w:hAnsi="Times New Roman" w:cs="Times New Roman"/>
          <w:sz w:val="24"/>
          <w:szCs w:val="24"/>
          <w:lang w:val="en-SA"/>
        </w:rPr>
        <w:t xml:space="preserve"> to attain strong classification results, this study advances medical image analysis by providing an integrated deep learning architecture that combines </w:t>
      </w:r>
      <w:r w:rsidR="00B90687" w:rsidRPr="001043B5">
        <w:rPr>
          <w:rFonts w:ascii="Times New Roman" w:hAnsi="Times New Roman" w:cs="Times New Roman"/>
          <w:sz w:val="24"/>
          <w:szCs w:val="24"/>
          <w:lang w:val="en-SA"/>
        </w:rPr>
        <w:t xml:space="preserve">a </w:t>
      </w:r>
      <w:r w:rsidRPr="001043B5">
        <w:rPr>
          <w:rFonts w:ascii="Times New Roman" w:hAnsi="Times New Roman" w:cs="Times New Roman"/>
          <w:sz w:val="24"/>
          <w:szCs w:val="24"/>
          <w:lang w:val="en-SA"/>
        </w:rPr>
        <w:t>multi-scale combination of features and attention mechanisms for better skin lesion detection.   By providing attention maps that match clinically relevant regions,</w:t>
      </w:r>
      <w:r w:rsidRPr="001043B5">
        <w:rPr>
          <w:rFonts w:ascii="Times New Roman" w:hAnsi="Times New Roman" w:cs="Times New Roman"/>
          <w:sz w:val="24"/>
          <w:szCs w:val="24"/>
        </w:rPr>
        <w:t xml:space="preserve"> </w:t>
      </w:r>
      <w:r w:rsidR="00B90687" w:rsidRPr="001043B5">
        <w:rPr>
          <w:rFonts w:ascii="Times New Roman" w:hAnsi="Times New Roman" w:cs="Times New Roman"/>
          <w:sz w:val="24"/>
          <w:szCs w:val="24"/>
          <w:lang w:val="en-SA"/>
        </w:rPr>
        <w:t>a</w:t>
      </w:r>
      <w:r w:rsidRPr="001043B5">
        <w:rPr>
          <w:rFonts w:ascii="Times New Roman" w:hAnsi="Times New Roman" w:cs="Times New Roman"/>
          <w:sz w:val="24"/>
          <w:szCs w:val="24"/>
          <w:lang w:val="en-SA"/>
        </w:rPr>
        <w:t>nother key contribution is the analysis framework using both Grad-CAM and attention heatmaps</w:t>
      </w:r>
      <w:r w:rsidR="00B90687" w:rsidRPr="001043B5">
        <w:rPr>
          <w:rFonts w:ascii="Times New Roman" w:hAnsi="Times New Roman" w:cs="Times New Roman"/>
          <w:sz w:val="24"/>
          <w:szCs w:val="24"/>
          <w:lang w:val="en-SA"/>
        </w:rPr>
        <w:t>.</w:t>
      </w:r>
      <w:r w:rsidRPr="001043B5">
        <w:rPr>
          <w:rFonts w:ascii="Times New Roman" w:hAnsi="Times New Roman" w:cs="Times New Roman"/>
          <w:sz w:val="24"/>
          <w:szCs w:val="24"/>
          <w:lang w:val="en-SA"/>
        </w:rPr>
        <w:t xml:space="preserve"> </w:t>
      </w:r>
      <w:r w:rsidR="00B90687" w:rsidRPr="001043B5">
        <w:rPr>
          <w:rFonts w:ascii="Times New Roman" w:hAnsi="Times New Roman" w:cs="Times New Roman"/>
          <w:sz w:val="24"/>
          <w:szCs w:val="24"/>
          <w:lang w:val="en-SA"/>
        </w:rPr>
        <w:t>T</w:t>
      </w:r>
      <w:r w:rsidRPr="001043B5">
        <w:rPr>
          <w:rFonts w:ascii="Times New Roman" w:hAnsi="Times New Roman" w:cs="Times New Roman"/>
          <w:sz w:val="24"/>
          <w:szCs w:val="24"/>
          <w:lang w:val="en-SA"/>
        </w:rPr>
        <w:t>he suggested model not only increases accuracy but also improves clarity.   This is especially helpful in skin diseases, where artificial intelligence can increase trust in deep learning processes and help clinicians make better decisions.</w:t>
      </w:r>
    </w:p>
    <w:p w14:paraId="79371324" w14:textId="77777777" w:rsidR="006B769D" w:rsidRPr="00DD0627" w:rsidRDefault="006B769D" w:rsidP="00DD0627">
      <w:pPr>
        <w:pStyle w:val="Heading1"/>
        <w:spacing w:line="276" w:lineRule="auto"/>
        <w:rPr>
          <w:rFonts w:ascii="Times New Roman" w:hAnsi="Times New Roman" w:cs="Times New Roman"/>
        </w:rPr>
      </w:pPr>
      <w:bookmarkStart w:id="21" w:name="_Toc196531132"/>
      <w:r w:rsidRPr="00DD0627">
        <w:rPr>
          <w:rFonts w:ascii="Times New Roman" w:hAnsi="Times New Roman" w:cs="Times New Roman"/>
        </w:rPr>
        <w:t>6. Conclusion and Future Work</w:t>
      </w:r>
      <w:bookmarkEnd w:id="21"/>
      <w:r w:rsidRPr="00DD0627">
        <w:rPr>
          <w:rFonts w:ascii="Times New Roman" w:hAnsi="Times New Roman" w:cs="Times New Roman"/>
        </w:rPr>
        <w:t xml:space="preserve"> </w:t>
      </w:r>
    </w:p>
    <w:p w14:paraId="50E637D3" w14:textId="2B76D86B" w:rsidR="006B769D" w:rsidRPr="001043B5" w:rsidRDefault="006B769D" w:rsidP="00DD0627">
      <w:pPr>
        <w:pStyle w:val="ListParagraph"/>
        <w:spacing w:line="276" w:lineRule="auto"/>
        <w:rPr>
          <w:rFonts w:ascii="Times New Roman" w:hAnsi="Times New Roman" w:cs="Times New Roman"/>
          <w:sz w:val="24"/>
          <w:szCs w:val="24"/>
          <w:lang w:val="en-SA"/>
        </w:rPr>
      </w:pPr>
      <w:r w:rsidRPr="001043B5">
        <w:rPr>
          <w:rFonts w:ascii="Times New Roman" w:hAnsi="Times New Roman" w:cs="Times New Roman"/>
          <w:sz w:val="24"/>
          <w:szCs w:val="24"/>
        </w:rPr>
        <w:t xml:space="preserve">In Conclusion, </w:t>
      </w:r>
      <w:r w:rsidR="00B90687" w:rsidRPr="001043B5">
        <w:rPr>
          <w:rFonts w:ascii="Times New Roman" w:hAnsi="Times New Roman" w:cs="Times New Roman"/>
          <w:sz w:val="24"/>
          <w:szCs w:val="24"/>
          <w:lang w:val="en-SA"/>
        </w:rPr>
        <w:t>t</w:t>
      </w:r>
      <w:r w:rsidRPr="001043B5">
        <w:rPr>
          <w:rFonts w:ascii="Times New Roman" w:hAnsi="Times New Roman" w:cs="Times New Roman"/>
          <w:sz w:val="24"/>
          <w:szCs w:val="24"/>
          <w:lang w:val="en-SA"/>
        </w:rPr>
        <w:t>o enhance performance and ability to be understood, this study proposed a deep learning</w:t>
      </w:r>
      <w:r w:rsidRPr="001043B5">
        <w:rPr>
          <w:rFonts w:ascii="Times New Roman" w:hAnsi="Times New Roman" w:cs="Times New Roman"/>
          <w:sz w:val="24"/>
          <w:szCs w:val="24"/>
        </w:rPr>
        <w:t xml:space="preserve"> </w:t>
      </w:r>
      <w:r w:rsidRPr="001043B5">
        <w:rPr>
          <w:rFonts w:ascii="Times New Roman" w:hAnsi="Times New Roman" w:cs="Times New Roman"/>
          <w:sz w:val="24"/>
          <w:szCs w:val="24"/>
          <w:lang w:val="en-SA"/>
        </w:rPr>
        <w:t xml:space="preserve">method for classifying skin lesions using multi-scale feature fusion and soft attention mechanisms. The suggested model performed better than baseline CNN architectures in terms of accuracy and lesion localization through comprehensive testing, which included Grad-CAM and attention heatmaps. The model was able to </w:t>
      </w:r>
      <w:r w:rsidRPr="001043B5">
        <w:rPr>
          <w:rFonts w:ascii="Times New Roman" w:hAnsi="Times New Roman" w:cs="Times New Roman"/>
          <w:sz w:val="24"/>
          <w:szCs w:val="24"/>
        </w:rPr>
        <w:t>focus</w:t>
      </w:r>
      <w:r w:rsidRPr="001043B5">
        <w:rPr>
          <w:rFonts w:ascii="Times New Roman" w:hAnsi="Times New Roman" w:cs="Times New Roman"/>
          <w:sz w:val="24"/>
          <w:szCs w:val="24"/>
          <w:lang w:val="en-SA"/>
        </w:rPr>
        <w:t xml:space="preserve"> on clinically important areas because of the attention modules, which improved the predictability and transparency of its results in a medical </w:t>
      </w:r>
      <w:r w:rsidRPr="001043B5">
        <w:rPr>
          <w:rFonts w:ascii="Times New Roman" w:hAnsi="Times New Roman" w:cs="Times New Roman"/>
          <w:sz w:val="24"/>
          <w:szCs w:val="24"/>
        </w:rPr>
        <w:t>test</w:t>
      </w:r>
      <w:r w:rsidRPr="001043B5">
        <w:rPr>
          <w:rFonts w:ascii="Times New Roman" w:hAnsi="Times New Roman" w:cs="Times New Roman"/>
          <w:sz w:val="24"/>
          <w:szCs w:val="24"/>
          <w:lang w:val="en-SA"/>
        </w:rPr>
        <w:t>.</w:t>
      </w:r>
    </w:p>
    <w:p w14:paraId="2AF87B23" w14:textId="40A41033" w:rsidR="006B769D" w:rsidRPr="001043B5" w:rsidRDefault="00B90687" w:rsidP="00DD0627">
      <w:pPr>
        <w:pStyle w:val="ListParagraph"/>
        <w:spacing w:line="276" w:lineRule="auto"/>
        <w:rPr>
          <w:rFonts w:ascii="Times New Roman" w:hAnsi="Times New Roman" w:cs="Times New Roman"/>
          <w:sz w:val="24"/>
          <w:szCs w:val="24"/>
          <w:lang w:val="en-SA"/>
        </w:rPr>
      </w:pPr>
      <w:r w:rsidRPr="001043B5">
        <w:rPr>
          <w:rFonts w:ascii="Times New Roman" w:hAnsi="Times New Roman" w:cs="Times New Roman"/>
          <w:sz w:val="24"/>
          <w:szCs w:val="24"/>
          <w:lang w:val="en-SA"/>
        </w:rPr>
        <w:t>Several</w:t>
      </w:r>
      <w:r w:rsidR="006B769D" w:rsidRPr="001043B5">
        <w:rPr>
          <w:rFonts w:ascii="Times New Roman" w:hAnsi="Times New Roman" w:cs="Times New Roman"/>
          <w:sz w:val="24"/>
          <w:szCs w:val="24"/>
          <w:lang w:val="en-SA"/>
        </w:rPr>
        <w:t xml:space="preserve"> area</w:t>
      </w:r>
      <w:r w:rsidRPr="001043B5">
        <w:rPr>
          <w:rFonts w:ascii="Times New Roman" w:hAnsi="Times New Roman" w:cs="Times New Roman"/>
          <w:sz w:val="24"/>
          <w:szCs w:val="24"/>
          <w:lang w:val="en-SA"/>
        </w:rPr>
        <w:t>s</w:t>
      </w:r>
      <w:r w:rsidR="006B769D" w:rsidRPr="001043B5">
        <w:rPr>
          <w:rFonts w:ascii="Times New Roman" w:hAnsi="Times New Roman" w:cs="Times New Roman"/>
          <w:sz w:val="24"/>
          <w:szCs w:val="24"/>
          <w:lang w:val="en-SA"/>
        </w:rPr>
        <w:t> of improvement can be studied for further work. To improve evaluation accuracy, one approach is to combine image data with patient metadata such as age, sex, or lesion location</w:t>
      </w:r>
      <w:r w:rsidRPr="001043B5">
        <w:rPr>
          <w:rFonts w:ascii="Times New Roman" w:hAnsi="Times New Roman" w:cs="Times New Roman"/>
          <w:sz w:val="24"/>
          <w:szCs w:val="24"/>
          <w:lang w:val="en-SA"/>
        </w:rPr>
        <w:t>,</w:t>
      </w:r>
      <w:r w:rsidR="006B769D" w:rsidRPr="001043B5">
        <w:rPr>
          <w:rFonts w:ascii="Times New Roman" w:hAnsi="Times New Roman" w:cs="Times New Roman"/>
          <w:sz w:val="24"/>
          <w:szCs w:val="24"/>
        </w:rPr>
        <w:t xml:space="preserve"> and the history of the family</w:t>
      </w:r>
      <w:r w:rsidR="006B769D" w:rsidRPr="001043B5">
        <w:rPr>
          <w:rFonts w:ascii="Times New Roman" w:hAnsi="Times New Roman" w:cs="Times New Roman"/>
          <w:sz w:val="24"/>
          <w:szCs w:val="24"/>
          <w:lang w:val="en-SA"/>
        </w:rPr>
        <w:t xml:space="preserve">. The other option would be to implement the model </w:t>
      </w:r>
      <w:r w:rsidRPr="001043B5">
        <w:rPr>
          <w:rFonts w:ascii="Times New Roman" w:hAnsi="Times New Roman" w:cs="Times New Roman"/>
          <w:sz w:val="24"/>
          <w:szCs w:val="24"/>
          <w:lang w:val="en-SA"/>
        </w:rPr>
        <w:t>as</w:t>
      </w:r>
      <w:r w:rsidR="006B769D" w:rsidRPr="001043B5">
        <w:rPr>
          <w:rFonts w:ascii="Times New Roman" w:hAnsi="Times New Roman" w:cs="Times New Roman"/>
          <w:sz w:val="24"/>
          <w:szCs w:val="24"/>
          <w:lang w:val="en-SA"/>
        </w:rPr>
        <w:t xml:space="preserve"> web-based online or mobile diagnos</w:t>
      </w:r>
      <w:r w:rsidR="006B769D" w:rsidRPr="001043B5">
        <w:rPr>
          <w:rFonts w:ascii="Times New Roman" w:hAnsi="Times New Roman" w:cs="Times New Roman"/>
          <w:sz w:val="24"/>
          <w:szCs w:val="24"/>
        </w:rPr>
        <w:t>is</w:t>
      </w:r>
      <w:r w:rsidR="006B769D" w:rsidRPr="001043B5">
        <w:rPr>
          <w:rFonts w:ascii="Times New Roman" w:hAnsi="Times New Roman" w:cs="Times New Roman"/>
          <w:sz w:val="24"/>
          <w:szCs w:val="24"/>
          <w:lang w:val="en-SA"/>
        </w:rPr>
        <w:t xml:space="preserve"> applications, and evaluate its efficacy using different type</w:t>
      </w:r>
      <w:r w:rsidRPr="001043B5">
        <w:rPr>
          <w:rFonts w:ascii="Times New Roman" w:hAnsi="Times New Roman" w:cs="Times New Roman"/>
          <w:sz w:val="24"/>
          <w:szCs w:val="24"/>
          <w:lang w:val="en-SA"/>
        </w:rPr>
        <w:t>s</w:t>
      </w:r>
      <w:r w:rsidR="006B769D" w:rsidRPr="001043B5">
        <w:rPr>
          <w:rFonts w:ascii="Times New Roman" w:hAnsi="Times New Roman" w:cs="Times New Roman"/>
          <w:sz w:val="24"/>
          <w:szCs w:val="24"/>
          <w:lang w:val="en-SA"/>
        </w:rPr>
        <w:t xml:space="preserve"> of real-time clinical data. Moreover, analyzing self-supervised learning strategies </w:t>
      </w:r>
      <w:r w:rsidRPr="001043B5">
        <w:rPr>
          <w:rFonts w:ascii="Times New Roman" w:hAnsi="Times New Roman" w:cs="Times New Roman"/>
          <w:sz w:val="24"/>
          <w:szCs w:val="24"/>
          <w:lang w:val="en-SA"/>
        </w:rPr>
        <w:t>that</w:t>
      </w:r>
      <w:r w:rsidR="006B769D" w:rsidRPr="001043B5">
        <w:rPr>
          <w:rFonts w:ascii="Times New Roman" w:hAnsi="Times New Roman" w:cs="Times New Roman"/>
          <w:sz w:val="24"/>
          <w:szCs w:val="24"/>
        </w:rPr>
        <w:t xml:space="preserve"> use </w:t>
      </w:r>
      <w:r w:rsidRPr="001043B5">
        <w:rPr>
          <w:rFonts w:ascii="Times New Roman" w:hAnsi="Times New Roman" w:cs="Times New Roman"/>
          <w:sz w:val="24"/>
          <w:szCs w:val="24"/>
          <w:lang w:val="en-SA"/>
        </w:rPr>
        <w:t>un</w:t>
      </w:r>
      <w:r w:rsidR="006B769D" w:rsidRPr="001043B5">
        <w:rPr>
          <w:rFonts w:ascii="Times New Roman" w:hAnsi="Times New Roman" w:cs="Times New Roman"/>
          <w:sz w:val="24"/>
          <w:szCs w:val="24"/>
          <w:lang w:val="en-SA"/>
        </w:rPr>
        <w:t>labeled</w:t>
      </w:r>
      <w:r w:rsidR="006B769D" w:rsidRPr="001043B5">
        <w:rPr>
          <w:rFonts w:ascii="Times New Roman" w:hAnsi="Times New Roman" w:cs="Times New Roman"/>
          <w:sz w:val="24"/>
          <w:szCs w:val="24"/>
        </w:rPr>
        <w:t xml:space="preserve"> data for </w:t>
      </w:r>
      <w:r w:rsidR="006B769D" w:rsidRPr="001043B5">
        <w:rPr>
          <w:rFonts w:ascii="Times New Roman" w:hAnsi="Times New Roman" w:cs="Times New Roman"/>
          <w:sz w:val="24"/>
          <w:szCs w:val="24"/>
          <w:lang w:val="en-SA"/>
        </w:rPr>
        <w:t xml:space="preserve">supervised </w:t>
      </w:r>
      <w:r w:rsidR="006B769D" w:rsidRPr="001043B5">
        <w:rPr>
          <w:rFonts w:ascii="Times New Roman" w:hAnsi="Times New Roman" w:cs="Times New Roman"/>
          <w:sz w:val="24"/>
          <w:szCs w:val="24"/>
        </w:rPr>
        <w:t xml:space="preserve">learning tasks </w:t>
      </w:r>
      <w:r w:rsidR="006B769D" w:rsidRPr="001043B5">
        <w:rPr>
          <w:rFonts w:ascii="Times New Roman" w:hAnsi="Times New Roman" w:cs="Times New Roman"/>
          <w:sz w:val="24"/>
          <w:szCs w:val="24"/>
          <w:lang w:val="en-SA"/>
        </w:rPr>
        <w:t xml:space="preserve">would improve generalization even more, especially with imbalanced datasets. All things considered, this work establishes a baseline for creating high-performing, explainable artificial intelligence systems for diagnosis and other domains.  </w:t>
      </w:r>
    </w:p>
    <w:p w14:paraId="63CE5BC9" w14:textId="77777777" w:rsidR="007803E2" w:rsidRPr="00DD0627" w:rsidRDefault="007803E2" w:rsidP="00DD0627">
      <w:pPr>
        <w:pStyle w:val="NormalWeb"/>
        <w:rPr>
          <w:rFonts w:ascii="Times New Roman" w:hAnsi="Times New Roman" w:cs="Times New Roman"/>
          <w:lang w:val="en-SA"/>
        </w:rPr>
      </w:pPr>
    </w:p>
    <w:p w14:paraId="26AE6BBC" w14:textId="0C67C31F" w:rsidR="00BD199C" w:rsidRPr="00DD0627" w:rsidRDefault="0064262D" w:rsidP="00DD0627">
      <w:pPr>
        <w:pStyle w:val="Heading1"/>
        <w:spacing w:line="276" w:lineRule="auto"/>
        <w:rPr>
          <w:rFonts w:ascii="Times New Roman" w:hAnsi="Times New Roman" w:cs="Times New Roman"/>
        </w:rPr>
      </w:pPr>
      <w:bookmarkStart w:id="22" w:name="_Toc196531133"/>
      <w:r w:rsidRPr="00DD0627">
        <w:rPr>
          <w:rFonts w:ascii="Times New Roman" w:hAnsi="Times New Roman" w:cs="Times New Roman"/>
        </w:rPr>
        <w:lastRenderedPageBreak/>
        <w:t>References</w:t>
      </w:r>
      <w:bookmarkEnd w:id="22"/>
      <w:r w:rsidRPr="00DD0627">
        <w:rPr>
          <w:rFonts w:ascii="Times New Roman" w:hAnsi="Times New Roman" w:cs="Times New Roman"/>
        </w:rPr>
        <w:t xml:space="preserve"> </w:t>
      </w:r>
    </w:p>
    <w:p w14:paraId="79C13F8B" w14:textId="78ADBB4D" w:rsidR="007803E2" w:rsidRPr="00DD0627" w:rsidRDefault="007803E2" w:rsidP="00DD0627">
      <w:pPr>
        <w:pStyle w:val="ListParagraph"/>
        <w:numPr>
          <w:ilvl w:val="0"/>
          <w:numId w:val="46"/>
        </w:numPr>
        <w:spacing w:line="276" w:lineRule="auto"/>
        <w:rPr>
          <w:rFonts w:ascii="Times New Roman" w:hAnsi="Times New Roman" w:cs="Times New Roman"/>
        </w:rPr>
      </w:pPr>
      <w:r w:rsidRPr="00DD0627">
        <w:rPr>
          <w:rFonts w:ascii="Times New Roman" w:hAnsi="Times New Roman" w:cs="Times New Roman"/>
        </w:rPr>
        <w:t xml:space="preserve">Ardila, D., Kiraly, A. P., Bharadwaj, S., Choi, B., Reicher, J. J., Peng, L., ... &amp; Shetty, S. (2019). End-to-end lung cancer screening with three-dimensional deep learning on low-dose chest computed tomography. </w:t>
      </w:r>
      <w:r w:rsidRPr="00DD0627">
        <w:rPr>
          <w:rStyle w:val="Emphasis"/>
          <w:rFonts w:ascii="Times New Roman" w:hAnsi="Times New Roman" w:cs="Times New Roman"/>
          <w:sz w:val="24"/>
          <w:szCs w:val="24"/>
        </w:rPr>
        <w:t>Nature Medicine, 25</w:t>
      </w:r>
      <w:r w:rsidRPr="00DD0627">
        <w:rPr>
          <w:rFonts w:ascii="Times New Roman" w:hAnsi="Times New Roman" w:cs="Times New Roman"/>
        </w:rPr>
        <w:t xml:space="preserve">(6), 954–961. </w:t>
      </w:r>
      <w:hyperlink r:id="rId29" w:tgtFrame="_blank" w:history="1">
        <w:r w:rsidRPr="00DD0627">
          <w:rPr>
            <w:rStyle w:val="Hyperlink"/>
            <w:rFonts w:ascii="Times New Roman" w:hAnsi="Times New Roman" w:cs="Times New Roman"/>
            <w:sz w:val="24"/>
            <w:szCs w:val="24"/>
          </w:rPr>
          <w:t>https://doi.org/10.1038/s41591-019-0447-x</w:t>
        </w:r>
      </w:hyperlink>
    </w:p>
    <w:p w14:paraId="05AFB142" w14:textId="6AAE1D13" w:rsidR="007803E2" w:rsidRPr="00DD0627" w:rsidRDefault="007803E2" w:rsidP="00DD0627">
      <w:pPr>
        <w:pStyle w:val="NormalWeb"/>
        <w:numPr>
          <w:ilvl w:val="0"/>
          <w:numId w:val="46"/>
        </w:numPr>
        <w:rPr>
          <w:rFonts w:ascii="Times New Roman" w:hAnsi="Times New Roman" w:cs="Times New Roman"/>
        </w:rPr>
      </w:pPr>
      <w:proofErr w:type="spellStart"/>
      <w:r w:rsidRPr="00DD0627">
        <w:rPr>
          <w:rFonts w:ascii="Times New Roman" w:hAnsi="Times New Roman" w:cs="Times New Roman"/>
        </w:rPr>
        <w:t>Mahbod</w:t>
      </w:r>
      <w:proofErr w:type="spellEnd"/>
      <w:r w:rsidRPr="00DD0627">
        <w:rPr>
          <w:rFonts w:ascii="Times New Roman" w:hAnsi="Times New Roman" w:cs="Times New Roman"/>
        </w:rPr>
        <w:t xml:space="preserve">, A., Schaefer, G., Wang, C., Ecker, R., &amp; Ellinger, I. (2020). Transfer learning using a multi-scale and multi-network ensemble for skin lesion classification. </w:t>
      </w:r>
      <w:r w:rsidRPr="00DD0627">
        <w:rPr>
          <w:rStyle w:val="Emphasis"/>
          <w:rFonts w:ascii="Times New Roman" w:hAnsi="Times New Roman" w:cs="Times New Roman"/>
          <w:szCs w:val="24"/>
        </w:rPr>
        <w:t>Computer Methods and Programs in Biomedicine, 193</w:t>
      </w:r>
      <w:r w:rsidRPr="00DD0627">
        <w:rPr>
          <w:rFonts w:ascii="Times New Roman" w:hAnsi="Times New Roman" w:cs="Times New Roman"/>
        </w:rPr>
        <w:t xml:space="preserve">, 105475. </w:t>
      </w:r>
      <w:hyperlink r:id="rId30" w:tgtFrame="_blank" w:history="1">
        <w:r w:rsidRPr="00DD0627">
          <w:rPr>
            <w:rStyle w:val="Hyperlink"/>
            <w:rFonts w:ascii="Times New Roman" w:hAnsi="Times New Roman" w:cs="Times New Roman"/>
            <w:szCs w:val="24"/>
          </w:rPr>
          <w:t>https://doi.org/10.1016/j.cmpb.2020.105475</w:t>
        </w:r>
      </w:hyperlink>
    </w:p>
    <w:p w14:paraId="402FEAE5" w14:textId="349E5465" w:rsidR="007803E2" w:rsidRPr="00DD0627" w:rsidRDefault="007803E2"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Pereira, P. M., Fonseca-Pinto, R., Oliveira, H., &amp; Nascimento, J. C. (2020). Skin lesion classification enhancement using border-line synthetic data. </w:t>
      </w:r>
      <w:r w:rsidRPr="00DD0627">
        <w:rPr>
          <w:rStyle w:val="Emphasis"/>
          <w:rFonts w:ascii="Times New Roman" w:hAnsi="Times New Roman" w:cs="Times New Roman"/>
          <w:szCs w:val="24"/>
        </w:rPr>
        <w:t>Sensors, 20</w:t>
      </w:r>
      <w:r w:rsidRPr="00DD0627">
        <w:rPr>
          <w:rFonts w:ascii="Times New Roman" w:hAnsi="Times New Roman" w:cs="Times New Roman"/>
        </w:rPr>
        <w:t xml:space="preserve">(5), 1455. </w:t>
      </w:r>
      <w:hyperlink r:id="rId31" w:tgtFrame="_blank" w:history="1">
        <w:r w:rsidRPr="00DD0627">
          <w:rPr>
            <w:rStyle w:val="Hyperlink"/>
            <w:rFonts w:ascii="Times New Roman" w:hAnsi="Times New Roman" w:cs="Times New Roman"/>
            <w:szCs w:val="24"/>
          </w:rPr>
          <w:t>https://doi.org/10.3390/s20051455</w:t>
        </w:r>
      </w:hyperlink>
    </w:p>
    <w:p w14:paraId="09533CB2" w14:textId="39186F26" w:rsidR="007803E2" w:rsidRPr="00DD0627" w:rsidRDefault="007803E2"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Woo, S., Park, J., Lee, J. Y., &amp; </w:t>
      </w:r>
      <w:proofErr w:type="spellStart"/>
      <w:r w:rsidRPr="00DD0627">
        <w:rPr>
          <w:rFonts w:ascii="Times New Roman" w:hAnsi="Times New Roman" w:cs="Times New Roman"/>
        </w:rPr>
        <w:t>Kweon</w:t>
      </w:r>
      <w:proofErr w:type="spellEnd"/>
      <w:r w:rsidRPr="00DD0627">
        <w:rPr>
          <w:rFonts w:ascii="Times New Roman" w:hAnsi="Times New Roman" w:cs="Times New Roman"/>
        </w:rPr>
        <w:t xml:space="preserve">, I. S. (2018). CBAM: Convolutional block attention module. In </w:t>
      </w:r>
      <w:r w:rsidRPr="00DD0627">
        <w:rPr>
          <w:rStyle w:val="Emphasis"/>
          <w:rFonts w:ascii="Times New Roman" w:hAnsi="Times New Roman" w:cs="Times New Roman"/>
          <w:szCs w:val="24"/>
        </w:rPr>
        <w:t>Computer Vision – ECCV 2018</w:t>
      </w:r>
      <w:r w:rsidRPr="00DD0627">
        <w:rPr>
          <w:rFonts w:ascii="Times New Roman" w:hAnsi="Times New Roman" w:cs="Times New Roman"/>
        </w:rPr>
        <w:t xml:space="preserve"> (pp. 3–19). Springer. </w:t>
      </w:r>
      <w:hyperlink r:id="rId32" w:tgtFrame="_blank" w:history="1">
        <w:r w:rsidRPr="00DD0627">
          <w:rPr>
            <w:rStyle w:val="Hyperlink"/>
            <w:rFonts w:ascii="Times New Roman" w:hAnsi="Times New Roman" w:cs="Times New Roman"/>
            <w:szCs w:val="24"/>
          </w:rPr>
          <w:t>https://doi.org/10.1007/978-3-030-01234-2_1</w:t>
        </w:r>
      </w:hyperlink>
    </w:p>
    <w:p w14:paraId="594C228C" w14:textId="796CD114" w:rsidR="007803E2" w:rsidRPr="00DD0627" w:rsidRDefault="007803E2"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He, K., Zhang, X., Ren, S., &amp; Sun, J. (2016). Deep residual learning for image recognition. In </w:t>
      </w:r>
      <w:r w:rsidRPr="00DD0627">
        <w:rPr>
          <w:rStyle w:val="Emphasis"/>
          <w:rFonts w:ascii="Times New Roman" w:hAnsi="Times New Roman" w:cs="Times New Roman"/>
          <w:szCs w:val="24"/>
        </w:rPr>
        <w:t>Proceedings of the IEEE Conference on Computer Vision and Pattern Recognition (CVPR)</w:t>
      </w:r>
      <w:r w:rsidRPr="00DD0627">
        <w:rPr>
          <w:rFonts w:ascii="Times New Roman" w:hAnsi="Times New Roman" w:cs="Times New Roman"/>
        </w:rPr>
        <w:t xml:space="preserve"> (pp. 770–778). </w:t>
      </w:r>
      <w:hyperlink r:id="rId33" w:tgtFrame="_blank" w:history="1">
        <w:r w:rsidRPr="00DD0627">
          <w:rPr>
            <w:rStyle w:val="Hyperlink"/>
            <w:rFonts w:ascii="Times New Roman" w:hAnsi="Times New Roman" w:cs="Times New Roman"/>
            <w:szCs w:val="24"/>
          </w:rPr>
          <w:t>https://doi.org/10.1109/CVPR.2016.90</w:t>
        </w:r>
      </w:hyperlink>
    </w:p>
    <w:p w14:paraId="58D6434D" w14:textId="5E9DE905" w:rsidR="007803E2" w:rsidRPr="00DD0627" w:rsidRDefault="007803E2"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Simonyan, K., &amp; Zisserman, A. (2015). Very deep convolutional networks for large-scale image recognition. </w:t>
      </w:r>
      <w:r w:rsidRPr="00DD0627">
        <w:rPr>
          <w:rStyle w:val="Emphasis"/>
          <w:rFonts w:ascii="Times New Roman" w:hAnsi="Times New Roman" w:cs="Times New Roman"/>
          <w:szCs w:val="24"/>
        </w:rPr>
        <w:t>International Conference on Learning Representations (ICLR)</w:t>
      </w:r>
      <w:r w:rsidRPr="00DD0627">
        <w:rPr>
          <w:rFonts w:ascii="Times New Roman" w:hAnsi="Times New Roman" w:cs="Times New Roman"/>
        </w:rPr>
        <w:t xml:space="preserve">. </w:t>
      </w:r>
      <w:hyperlink r:id="rId34" w:tgtFrame="_blank" w:history="1">
        <w:r w:rsidRPr="00DD0627">
          <w:rPr>
            <w:rStyle w:val="Hyperlink"/>
            <w:rFonts w:ascii="Times New Roman" w:hAnsi="Times New Roman" w:cs="Times New Roman"/>
            <w:szCs w:val="24"/>
          </w:rPr>
          <w:t>https://arxiv.org/abs/1409.1556</w:t>
        </w:r>
      </w:hyperlink>
    </w:p>
    <w:p w14:paraId="2EE0D723" w14:textId="6B014F4A" w:rsidR="007803E2" w:rsidRPr="00DD0627" w:rsidRDefault="007803E2" w:rsidP="00DD0627">
      <w:pPr>
        <w:pStyle w:val="NormalWeb"/>
        <w:numPr>
          <w:ilvl w:val="0"/>
          <w:numId w:val="46"/>
        </w:numPr>
        <w:rPr>
          <w:rFonts w:ascii="Times New Roman" w:hAnsi="Times New Roman" w:cs="Times New Roman"/>
        </w:rPr>
      </w:pPr>
      <w:proofErr w:type="spellStart"/>
      <w:r w:rsidRPr="00DD0627">
        <w:rPr>
          <w:rFonts w:ascii="Times New Roman" w:hAnsi="Times New Roman" w:cs="Times New Roman"/>
        </w:rPr>
        <w:t>Selvaraju</w:t>
      </w:r>
      <w:proofErr w:type="spellEnd"/>
      <w:r w:rsidRPr="00DD0627">
        <w:rPr>
          <w:rFonts w:ascii="Times New Roman" w:hAnsi="Times New Roman" w:cs="Times New Roman"/>
        </w:rPr>
        <w:t xml:space="preserve">, R. R., Cogswell, M., Das, A., </w:t>
      </w:r>
      <w:proofErr w:type="spellStart"/>
      <w:r w:rsidRPr="00DD0627">
        <w:rPr>
          <w:rFonts w:ascii="Times New Roman" w:hAnsi="Times New Roman" w:cs="Times New Roman"/>
        </w:rPr>
        <w:t>Vedantam</w:t>
      </w:r>
      <w:proofErr w:type="spellEnd"/>
      <w:r w:rsidRPr="00DD0627">
        <w:rPr>
          <w:rFonts w:ascii="Times New Roman" w:hAnsi="Times New Roman" w:cs="Times New Roman"/>
        </w:rPr>
        <w:t xml:space="preserve">, R., Parikh, D., &amp; Batra, D. (2017). Grad-CAM: Visual explanations from deep networks via gradient-based localization. In </w:t>
      </w:r>
      <w:r w:rsidRPr="00DD0627">
        <w:rPr>
          <w:rStyle w:val="Emphasis"/>
          <w:rFonts w:ascii="Times New Roman" w:hAnsi="Times New Roman" w:cs="Times New Roman"/>
          <w:szCs w:val="24"/>
        </w:rPr>
        <w:t>Proceedings of the IEEE International Conference on Computer Vision (ICCV)</w:t>
      </w:r>
      <w:r w:rsidRPr="00DD0627">
        <w:rPr>
          <w:rFonts w:ascii="Times New Roman" w:hAnsi="Times New Roman" w:cs="Times New Roman"/>
        </w:rPr>
        <w:t xml:space="preserve"> (pp. 618–626). </w:t>
      </w:r>
      <w:hyperlink r:id="rId35" w:tgtFrame="_blank" w:history="1">
        <w:r w:rsidRPr="00DD0627">
          <w:rPr>
            <w:rStyle w:val="Hyperlink"/>
            <w:rFonts w:ascii="Times New Roman" w:hAnsi="Times New Roman" w:cs="Times New Roman"/>
            <w:szCs w:val="24"/>
          </w:rPr>
          <w:t>https://doi.org/10.1109/ICCV.2017.74</w:t>
        </w:r>
      </w:hyperlink>
    </w:p>
    <w:p w14:paraId="02AA1E5A" w14:textId="2C4BA7FF" w:rsidR="007803E2" w:rsidRPr="00DD0627" w:rsidRDefault="007803E2"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Hu, J., Shen, L., &amp; Sun, G. (2018). Squeeze-and-excitation networks. In </w:t>
      </w:r>
      <w:r w:rsidRPr="00DD0627">
        <w:rPr>
          <w:rStyle w:val="Emphasis"/>
          <w:rFonts w:ascii="Times New Roman" w:hAnsi="Times New Roman" w:cs="Times New Roman"/>
          <w:szCs w:val="24"/>
        </w:rPr>
        <w:t>Proceedings of the IEEE Conference on Computer Vision and Pattern Recognition (CVPR)</w:t>
      </w:r>
      <w:r w:rsidRPr="00DD0627">
        <w:rPr>
          <w:rFonts w:ascii="Times New Roman" w:hAnsi="Times New Roman" w:cs="Times New Roman"/>
        </w:rPr>
        <w:t xml:space="preserve"> (pp. 7132–7141). </w:t>
      </w:r>
      <w:hyperlink r:id="rId36" w:tgtFrame="_blank" w:history="1">
        <w:r w:rsidRPr="00DD0627">
          <w:rPr>
            <w:rStyle w:val="Hyperlink"/>
            <w:rFonts w:ascii="Times New Roman" w:hAnsi="Times New Roman" w:cs="Times New Roman"/>
            <w:szCs w:val="24"/>
          </w:rPr>
          <w:t>https://doi.org/10.1109/CVPR.2018.00745</w:t>
        </w:r>
      </w:hyperlink>
    </w:p>
    <w:p w14:paraId="535B24DB" w14:textId="6D789A81" w:rsidR="007803E2" w:rsidRPr="00DD0627" w:rsidRDefault="007803E2"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Tan, M., &amp; Le, Q. V. (2019). </w:t>
      </w:r>
      <w:proofErr w:type="spellStart"/>
      <w:r w:rsidRPr="00DD0627">
        <w:rPr>
          <w:rFonts w:ascii="Times New Roman" w:hAnsi="Times New Roman" w:cs="Times New Roman"/>
        </w:rPr>
        <w:t>EfficientNet</w:t>
      </w:r>
      <w:proofErr w:type="spellEnd"/>
      <w:r w:rsidRPr="00DD0627">
        <w:rPr>
          <w:rFonts w:ascii="Times New Roman" w:hAnsi="Times New Roman" w:cs="Times New Roman"/>
        </w:rPr>
        <w:t xml:space="preserve">: Rethinking model scaling for convolutional neural networks. In </w:t>
      </w:r>
      <w:r w:rsidRPr="00DD0627">
        <w:rPr>
          <w:rStyle w:val="Emphasis"/>
          <w:rFonts w:ascii="Times New Roman" w:hAnsi="Times New Roman" w:cs="Times New Roman"/>
          <w:szCs w:val="24"/>
        </w:rPr>
        <w:t>Proceedings of the International Conference on Machine Learning (ICML)</w:t>
      </w:r>
      <w:r w:rsidRPr="00DD0627">
        <w:rPr>
          <w:rFonts w:ascii="Times New Roman" w:hAnsi="Times New Roman" w:cs="Times New Roman"/>
        </w:rPr>
        <w:t xml:space="preserve"> (pp. 6105–6114). </w:t>
      </w:r>
      <w:hyperlink r:id="rId37" w:tgtFrame="_blank" w:history="1">
        <w:r w:rsidRPr="00DD0627">
          <w:rPr>
            <w:rStyle w:val="Hyperlink"/>
            <w:rFonts w:ascii="Times New Roman" w:hAnsi="Times New Roman" w:cs="Times New Roman"/>
            <w:szCs w:val="24"/>
          </w:rPr>
          <w:t>https://arxiv.org/abs/1905.11946</w:t>
        </w:r>
      </w:hyperlink>
    </w:p>
    <w:p w14:paraId="6AA1CE4F" w14:textId="46CC41E5" w:rsidR="007803E2" w:rsidRPr="00DD0627" w:rsidRDefault="007803E2" w:rsidP="00DD0627">
      <w:pPr>
        <w:pStyle w:val="NormalWeb"/>
        <w:numPr>
          <w:ilvl w:val="0"/>
          <w:numId w:val="46"/>
        </w:numPr>
        <w:rPr>
          <w:rFonts w:ascii="Times New Roman" w:hAnsi="Times New Roman" w:cs="Times New Roman"/>
        </w:rPr>
      </w:pPr>
      <w:proofErr w:type="spellStart"/>
      <w:r w:rsidRPr="00DD0627">
        <w:rPr>
          <w:rFonts w:ascii="Times New Roman" w:hAnsi="Times New Roman" w:cs="Times New Roman"/>
        </w:rPr>
        <w:t>Ronneberger</w:t>
      </w:r>
      <w:proofErr w:type="spellEnd"/>
      <w:r w:rsidRPr="00DD0627">
        <w:rPr>
          <w:rFonts w:ascii="Times New Roman" w:hAnsi="Times New Roman" w:cs="Times New Roman"/>
        </w:rPr>
        <w:t xml:space="preserve">, O., Fischer, P., &amp; Brox, T. (2015). U-Net: Convolutional networks for biomedical image segmentation. In </w:t>
      </w:r>
      <w:r w:rsidRPr="00DD0627">
        <w:rPr>
          <w:rStyle w:val="Emphasis"/>
          <w:rFonts w:ascii="Times New Roman" w:hAnsi="Times New Roman" w:cs="Times New Roman"/>
          <w:szCs w:val="24"/>
        </w:rPr>
        <w:t>Medical Image Computing and Computer-Assisted Intervention (MICCAI)</w:t>
      </w:r>
      <w:r w:rsidRPr="00DD0627">
        <w:rPr>
          <w:rFonts w:ascii="Times New Roman" w:hAnsi="Times New Roman" w:cs="Times New Roman"/>
        </w:rPr>
        <w:t xml:space="preserve"> (pp. 234–241). </w:t>
      </w:r>
      <w:hyperlink r:id="rId38" w:tgtFrame="_blank" w:history="1">
        <w:r w:rsidRPr="00DD0627">
          <w:rPr>
            <w:rStyle w:val="Hyperlink"/>
            <w:rFonts w:ascii="Times New Roman" w:hAnsi="Times New Roman" w:cs="Times New Roman"/>
            <w:szCs w:val="24"/>
          </w:rPr>
          <w:t>https://doi.org/10.1007/978-3-319-24574-4_28</w:t>
        </w:r>
      </w:hyperlink>
    </w:p>
    <w:p w14:paraId="5C749AFE" w14:textId="2508D1C6" w:rsidR="007803E2" w:rsidRPr="00DD0627" w:rsidRDefault="007803E2" w:rsidP="00DD0627">
      <w:pPr>
        <w:pStyle w:val="NormalWeb"/>
        <w:numPr>
          <w:ilvl w:val="0"/>
          <w:numId w:val="46"/>
        </w:numPr>
        <w:rPr>
          <w:rFonts w:ascii="Times New Roman" w:hAnsi="Times New Roman" w:cs="Times New Roman"/>
        </w:rPr>
      </w:pPr>
      <w:proofErr w:type="spellStart"/>
      <w:r w:rsidRPr="00DD0627">
        <w:rPr>
          <w:rFonts w:ascii="Times New Roman" w:hAnsi="Times New Roman" w:cs="Times New Roman"/>
        </w:rPr>
        <w:t>Codella</w:t>
      </w:r>
      <w:proofErr w:type="spellEnd"/>
      <w:r w:rsidRPr="00DD0627">
        <w:rPr>
          <w:rFonts w:ascii="Times New Roman" w:hAnsi="Times New Roman" w:cs="Times New Roman"/>
        </w:rPr>
        <w:t xml:space="preserve">, N. C. F., Nguyen, Q. B., </w:t>
      </w:r>
      <w:proofErr w:type="spellStart"/>
      <w:r w:rsidRPr="00DD0627">
        <w:rPr>
          <w:rFonts w:ascii="Times New Roman" w:hAnsi="Times New Roman" w:cs="Times New Roman"/>
        </w:rPr>
        <w:t>Pankanti</w:t>
      </w:r>
      <w:proofErr w:type="spellEnd"/>
      <w:r w:rsidRPr="00DD0627">
        <w:rPr>
          <w:rFonts w:ascii="Times New Roman" w:hAnsi="Times New Roman" w:cs="Times New Roman"/>
        </w:rPr>
        <w:t xml:space="preserve">, S., Gutman, D., </w:t>
      </w:r>
      <w:proofErr w:type="spellStart"/>
      <w:r w:rsidRPr="00DD0627">
        <w:rPr>
          <w:rFonts w:ascii="Times New Roman" w:hAnsi="Times New Roman" w:cs="Times New Roman"/>
        </w:rPr>
        <w:t>Helba</w:t>
      </w:r>
      <w:proofErr w:type="spellEnd"/>
      <w:r w:rsidRPr="00DD0627">
        <w:rPr>
          <w:rFonts w:ascii="Times New Roman" w:hAnsi="Times New Roman" w:cs="Times New Roman"/>
        </w:rPr>
        <w:t xml:space="preserve">, B., Halpern, A., &amp; Smith, J. R. (2017). Deep learning ensembles for melanoma recognition in </w:t>
      </w:r>
      <w:proofErr w:type="spellStart"/>
      <w:r w:rsidRPr="00DD0627">
        <w:rPr>
          <w:rFonts w:ascii="Times New Roman" w:hAnsi="Times New Roman" w:cs="Times New Roman"/>
        </w:rPr>
        <w:t>dermoscopy</w:t>
      </w:r>
      <w:proofErr w:type="spellEnd"/>
      <w:r w:rsidRPr="00DD0627">
        <w:rPr>
          <w:rFonts w:ascii="Times New Roman" w:hAnsi="Times New Roman" w:cs="Times New Roman"/>
        </w:rPr>
        <w:t xml:space="preserve"> images. </w:t>
      </w:r>
      <w:r w:rsidRPr="00DD0627">
        <w:rPr>
          <w:rStyle w:val="Emphasis"/>
          <w:rFonts w:ascii="Times New Roman" w:hAnsi="Times New Roman" w:cs="Times New Roman"/>
          <w:szCs w:val="24"/>
        </w:rPr>
        <w:t>IBM Journal of Research and Development, 61</w:t>
      </w:r>
      <w:r w:rsidRPr="00DD0627">
        <w:rPr>
          <w:rFonts w:ascii="Times New Roman" w:hAnsi="Times New Roman" w:cs="Times New Roman"/>
        </w:rPr>
        <w:t xml:space="preserve">(4/5), 5:1–5:15. </w:t>
      </w:r>
      <w:hyperlink r:id="rId39" w:tgtFrame="_blank" w:history="1">
        <w:r w:rsidRPr="00DD0627">
          <w:rPr>
            <w:rStyle w:val="Hyperlink"/>
            <w:rFonts w:ascii="Times New Roman" w:hAnsi="Times New Roman" w:cs="Times New Roman"/>
            <w:szCs w:val="24"/>
          </w:rPr>
          <w:t>https://doi.org/10.1147/JRD.2017.2709578</w:t>
        </w:r>
      </w:hyperlink>
    </w:p>
    <w:p w14:paraId="006AEA81" w14:textId="5E645BC4" w:rsidR="007803E2" w:rsidRPr="00DD0627" w:rsidRDefault="007803E2" w:rsidP="00DD0627">
      <w:pPr>
        <w:pStyle w:val="NormalWeb"/>
        <w:numPr>
          <w:ilvl w:val="0"/>
          <w:numId w:val="46"/>
        </w:numPr>
        <w:rPr>
          <w:rFonts w:ascii="Times New Roman" w:hAnsi="Times New Roman" w:cs="Times New Roman"/>
        </w:rPr>
      </w:pPr>
      <w:proofErr w:type="spellStart"/>
      <w:r w:rsidRPr="00DD0627">
        <w:rPr>
          <w:rFonts w:ascii="Times New Roman" w:hAnsi="Times New Roman" w:cs="Times New Roman"/>
        </w:rPr>
        <w:lastRenderedPageBreak/>
        <w:t>Tschandl</w:t>
      </w:r>
      <w:proofErr w:type="spellEnd"/>
      <w:r w:rsidRPr="00DD0627">
        <w:rPr>
          <w:rFonts w:ascii="Times New Roman" w:hAnsi="Times New Roman" w:cs="Times New Roman"/>
        </w:rPr>
        <w:t xml:space="preserve">, P., Rosendahl, C., &amp; </w:t>
      </w:r>
      <w:proofErr w:type="spellStart"/>
      <w:r w:rsidRPr="00DD0627">
        <w:rPr>
          <w:rFonts w:ascii="Times New Roman" w:hAnsi="Times New Roman" w:cs="Times New Roman"/>
        </w:rPr>
        <w:t>Kittler</w:t>
      </w:r>
      <w:proofErr w:type="spellEnd"/>
      <w:r w:rsidRPr="00DD0627">
        <w:rPr>
          <w:rFonts w:ascii="Times New Roman" w:hAnsi="Times New Roman" w:cs="Times New Roman"/>
        </w:rPr>
        <w:t>, H. (2018). The HAM10000 dataset: A large collection of multi-</w:t>
      </w:r>
      <w:proofErr w:type="gramStart"/>
      <w:r w:rsidRPr="00DD0627">
        <w:rPr>
          <w:rFonts w:ascii="Times New Roman" w:hAnsi="Times New Roman" w:cs="Times New Roman"/>
        </w:rPr>
        <w:t>source</w:t>
      </w:r>
      <w:proofErr w:type="gramEnd"/>
      <w:r w:rsidRPr="00DD0627">
        <w:rPr>
          <w:rFonts w:ascii="Times New Roman" w:hAnsi="Times New Roman" w:cs="Times New Roman"/>
        </w:rPr>
        <w:t xml:space="preserve"> </w:t>
      </w:r>
      <w:proofErr w:type="spellStart"/>
      <w:r w:rsidRPr="00DD0627">
        <w:rPr>
          <w:rFonts w:ascii="Times New Roman" w:hAnsi="Times New Roman" w:cs="Times New Roman"/>
        </w:rPr>
        <w:t>dermatoscopic</w:t>
      </w:r>
      <w:proofErr w:type="spellEnd"/>
      <w:r w:rsidRPr="00DD0627">
        <w:rPr>
          <w:rFonts w:ascii="Times New Roman" w:hAnsi="Times New Roman" w:cs="Times New Roman"/>
        </w:rPr>
        <w:t xml:space="preserve"> images of common pigmented skin lesions. </w:t>
      </w:r>
      <w:r w:rsidRPr="00DD0627">
        <w:rPr>
          <w:rStyle w:val="Emphasis"/>
          <w:rFonts w:ascii="Times New Roman" w:hAnsi="Times New Roman" w:cs="Times New Roman"/>
          <w:szCs w:val="24"/>
        </w:rPr>
        <w:t>Scientific Data, 5</w:t>
      </w:r>
      <w:r w:rsidRPr="00DD0627">
        <w:rPr>
          <w:rFonts w:ascii="Times New Roman" w:hAnsi="Times New Roman" w:cs="Times New Roman"/>
        </w:rPr>
        <w:t xml:space="preserve">, 180161. </w:t>
      </w:r>
      <w:hyperlink r:id="rId40" w:tgtFrame="_blank" w:history="1">
        <w:r w:rsidRPr="00DD0627">
          <w:rPr>
            <w:rStyle w:val="Hyperlink"/>
            <w:rFonts w:ascii="Times New Roman" w:hAnsi="Times New Roman" w:cs="Times New Roman"/>
            <w:szCs w:val="24"/>
          </w:rPr>
          <w:t>https://doi.org/10.1038/sdata.2018.161</w:t>
        </w:r>
      </w:hyperlink>
    </w:p>
    <w:p w14:paraId="20B2FD61" w14:textId="4B2148F1" w:rsidR="007803E2" w:rsidRPr="00DD0627" w:rsidRDefault="007803E2"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Deng, J., Dong, W., </w:t>
      </w:r>
      <w:proofErr w:type="spellStart"/>
      <w:r w:rsidRPr="00DD0627">
        <w:rPr>
          <w:rFonts w:ascii="Times New Roman" w:hAnsi="Times New Roman" w:cs="Times New Roman"/>
        </w:rPr>
        <w:t>Socher</w:t>
      </w:r>
      <w:proofErr w:type="spellEnd"/>
      <w:r w:rsidRPr="00DD0627">
        <w:rPr>
          <w:rFonts w:ascii="Times New Roman" w:hAnsi="Times New Roman" w:cs="Times New Roman"/>
        </w:rPr>
        <w:t xml:space="preserve">, R., Li, L. J., Li, K., &amp; Fei-Fei, L. (2009). ImageNet: A large-scale hierarchical image database. In </w:t>
      </w:r>
      <w:r w:rsidRPr="00DD0627">
        <w:rPr>
          <w:rStyle w:val="Emphasis"/>
          <w:rFonts w:ascii="Times New Roman" w:hAnsi="Times New Roman" w:cs="Times New Roman"/>
          <w:szCs w:val="24"/>
        </w:rPr>
        <w:t>Proceedings of the IEEE Conference on Computer Vision and Pattern Recognition (CVPR)</w:t>
      </w:r>
      <w:r w:rsidRPr="00DD0627">
        <w:rPr>
          <w:rFonts w:ascii="Times New Roman" w:hAnsi="Times New Roman" w:cs="Times New Roman"/>
        </w:rPr>
        <w:t xml:space="preserve"> (pp. 248–255). </w:t>
      </w:r>
      <w:hyperlink r:id="rId41" w:tgtFrame="_blank" w:history="1">
        <w:r w:rsidRPr="00DD0627">
          <w:rPr>
            <w:rStyle w:val="Hyperlink"/>
            <w:rFonts w:ascii="Times New Roman" w:hAnsi="Times New Roman" w:cs="Times New Roman"/>
            <w:szCs w:val="24"/>
          </w:rPr>
          <w:t>https://doi.org/10.1109/CVPR.2009.5206848</w:t>
        </w:r>
      </w:hyperlink>
    </w:p>
    <w:p w14:paraId="0DAF33A8" w14:textId="56F81E1D" w:rsidR="007803E2" w:rsidRPr="00DD0627" w:rsidRDefault="007803E2"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Lin, T.-Y., Maire, M., </w:t>
      </w:r>
      <w:proofErr w:type="spellStart"/>
      <w:r w:rsidRPr="00DD0627">
        <w:rPr>
          <w:rFonts w:ascii="Times New Roman" w:hAnsi="Times New Roman" w:cs="Times New Roman"/>
        </w:rPr>
        <w:t>Belongie</w:t>
      </w:r>
      <w:proofErr w:type="spellEnd"/>
      <w:r w:rsidRPr="00DD0627">
        <w:rPr>
          <w:rFonts w:ascii="Times New Roman" w:hAnsi="Times New Roman" w:cs="Times New Roman"/>
        </w:rPr>
        <w:t xml:space="preserve">, S., Hays, J., </w:t>
      </w:r>
      <w:proofErr w:type="spellStart"/>
      <w:r w:rsidRPr="00DD0627">
        <w:rPr>
          <w:rFonts w:ascii="Times New Roman" w:hAnsi="Times New Roman" w:cs="Times New Roman"/>
        </w:rPr>
        <w:t>Perona</w:t>
      </w:r>
      <w:proofErr w:type="spellEnd"/>
      <w:r w:rsidRPr="00DD0627">
        <w:rPr>
          <w:rFonts w:ascii="Times New Roman" w:hAnsi="Times New Roman" w:cs="Times New Roman"/>
        </w:rPr>
        <w:t xml:space="preserve">, P., Ramanan, D., ... &amp; </w:t>
      </w:r>
      <w:proofErr w:type="spellStart"/>
      <w:r w:rsidRPr="00DD0627">
        <w:rPr>
          <w:rFonts w:ascii="Times New Roman" w:hAnsi="Times New Roman" w:cs="Times New Roman"/>
        </w:rPr>
        <w:t>Dollár</w:t>
      </w:r>
      <w:proofErr w:type="spellEnd"/>
      <w:r w:rsidRPr="00DD0627">
        <w:rPr>
          <w:rFonts w:ascii="Times New Roman" w:hAnsi="Times New Roman" w:cs="Times New Roman"/>
        </w:rPr>
        <w:t xml:space="preserve">, P. (2014). Microsoft COCO: Common objects in context. In </w:t>
      </w:r>
      <w:r w:rsidRPr="00DD0627">
        <w:rPr>
          <w:rStyle w:val="Emphasis"/>
          <w:rFonts w:ascii="Times New Roman" w:hAnsi="Times New Roman" w:cs="Times New Roman"/>
          <w:szCs w:val="24"/>
        </w:rPr>
        <w:t>European Conference on Computer Vision (ECCV)</w:t>
      </w:r>
      <w:r w:rsidRPr="00DD0627">
        <w:rPr>
          <w:rFonts w:ascii="Times New Roman" w:hAnsi="Times New Roman" w:cs="Times New Roman"/>
        </w:rPr>
        <w:t xml:space="preserve"> (pp. 740–755). </w:t>
      </w:r>
      <w:hyperlink r:id="rId42" w:tgtFrame="_blank" w:history="1">
        <w:r w:rsidRPr="00DD0627">
          <w:rPr>
            <w:rStyle w:val="Hyperlink"/>
            <w:rFonts w:ascii="Times New Roman" w:hAnsi="Times New Roman" w:cs="Times New Roman"/>
            <w:szCs w:val="24"/>
          </w:rPr>
          <w:t>https://doi.org/10.1007/978-3-319-10602-1_48</w:t>
        </w:r>
      </w:hyperlink>
    </w:p>
    <w:p w14:paraId="155D629A" w14:textId="07A83334" w:rsidR="007803E2" w:rsidRPr="00DD0627" w:rsidRDefault="007803E2"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Xie, S., </w:t>
      </w:r>
      <w:proofErr w:type="spellStart"/>
      <w:r w:rsidRPr="00DD0627">
        <w:rPr>
          <w:rFonts w:ascii="Times New Roman" w:hAnsi="Times New Roman" w:cs="Times New Roman"/>
        </w:rPr>
        <w:t>Girshick</w:t>
      </w:r>
      <w:proofErr w:type="spellEnd"/>
      <w:r w:rsidRPr="00DD0627">
        <w:rPr>
          <w:rFonts w:ascii="Times New Roman" w:hAnsi="Times New Roman" w:cs="Times New Roman"/>
        </w:rPr>
        <w:t xml:space="preserve">, R., </w:t>
      </w:r>
      <w:proofErr w:type="spellStart"/>
      <w:r w:rsidRPr="00DD0627">
        <w:rPr>
          <w:rFonts w:ascii="Times New Roman" w:hAnsi="Times New Roman" w:cs="Times New Roman"/>
        </w:rPr>
        <w:t>Dollár</w:t>
      </w:r>
      <w:proofErr w:type="spellEnd"/>
      <w:r w:rsidRPr="00DD0627">
        <w:rPr>
          <w:rFonts w:ascii="Times New Roman" w:hAnsi="Times New Roman" w:cs="Times New Roman"/>
        </w:rPr>
        <w:t xml:space="preserve">, P., Tu, Z., &amp; He, K. (2017). Aggregated residual transformations for deep neural networks. In </w:t>
      </w:r>
      <w:r w:rsidRPr="00DD0627">
        <w:rPr>
          <w:rStyle w:val="Emphasis"/>
          <w:rFonts w:ascii="Times New Roman" w:hAnsi="Times New Roman" w:cs="Times New Roman"/>
          <w:szCs w:val="24"/>
        </w:rPr>
        <w:t>Proceedings of the IEEE Conference on Computer Vision and Pattern Recognition (CVPR)</w:t>
      </w:r>
      <w:r w:rsidRPr="00DD0627">
        <w:rPr>
          <w:rFonts w:ascii="Times New Roman" w:hAnsi="Times New Roman" w:cs="Times New Roman"/>
        </w:rPr>
        <w:t xml:space="preserve"> (pp. 1492–1500). </w:t>
      </w:r>
      <w:hyperlink r:id="rId43" w:tgtFrame="_blank" w:history="1">
        <w:r w:rsidRPr="00DD0627">
          <w:rPr>
            <w:rStyle w:val="Hyperlink"/>
            <w:rFonts w:ascii="Times New Roman" w:hAnsi="Times New Roman" w:cs="Times New Roman"/>
            <w:szCs w:val="24"/>
          </w:rPr>
          <w:t>https://doi.org/10.1109/CVPR.2017.634</w:t>
        </w:r>
      </w:hyperlink>
    </w:p>
    <w:p w14:paraId="3A9C705F" w14:textId="5AC0FE3F" w:rsidR="007803E2" w:rsidRPr="00DD0627" w:rsidRDefault="007803E2" w:rsidP="00DD0627">
      <w:pPr>
        <w:pStyle w:val="NormalWeb"/>
        <w:numPr>
          <w:ilvl w:val="0"/>
          <w:numId w:val="46"/>
        </w:numPr>
        <w:rPr>
          <w:rFonts w:ascii="Times New Roman" w:hAnsi="Times New Roman" w:cs="Times New Roman"/>
        </w:rPr>
      </w:pPr>
      <w:proofErr w:type="spellStart"/>
      <w:r w:rsidRPr="00DD0627">
        <w:rPr>
          <w:rFonts w:ascii="Times New Roman" w:hAnsi="Times New Roman" w:cs="Times New Roman"/>
        </w:rPr>
        <w:t>Szegedy</w:t>
      </w:r>
      <w:proofErr w:type="spellEnd"/>
      <w:r w:rsidRPr="00DD0627">
        <w:rPr>
          <w:rFonts w:ascii="Times New Roman" w:hAnsi="Times New Roman" w:cs="Times New Roman"/>
        </w:rPr>
        <w:t xml:space="preserve">, C., Liu, W., Jia, Y., </w:t>
      </w:r>
      <w:proofErr w:type="spellStart"/>
      <w:r w:rsidRPr="00DD0627">
        <w:rPr>
          <w:rFonts w:ascii="Times New Roman" w:hAnsi="Times New Roman" w:cs="Times New Roman"/>
        </w:rPr>
        <w:t>Sermanet</w:t>
      </w:r>
      <w:proofErr w:type="spellEnd"/>
      <w:r w:rsidRPr="00DD0627">
        <w:rPr>
          <w:rFonts w:ascii="Times New Roman" w:hAnsi="Times New Roman" w:cs="Times New Roman"/>
        </w:rPr>
        <w:t xml:space="preserve">, P., Reed, S., </w:t>
      </w:r>
      <w:proofErr w:type="spellStart"/>
      <w:r w:rsidRPr="00DD0627">
        <w:rPr>
          <w:rFonts w:ascii="Times New Roman" w:hAnsi="Times New Roman" w:cs="Times New Roman"/>
        </w:rPr>
        <w:t>Anguelov</w:t>
      </w:r>
      <w:proofErr w:type="spellEnd"/>
      <w:r w:rsidRPr="00DD0627">
        <w:rPr>
          <w:rFonts w:ascii="Times New Roman" w:hAnsi="Times New Roman" w:cs="Times New Roman"/>
        </w:rPr>
        <w:t xml:space="preserve">, D., ... &amp; Rabinovich, A. (2015). Going deeper with convolutions. In </w:t>
      </w:r>
      <w:r w:rsidRPr="00DD0627">
        <w:rPr>
          <w:rStyle w:val="Emphasis"/>
          <w:rFonts w:ascii="Times New Roman" w:hAnsi="Times New Roman" w:cs="Times New Roman"/>
          <w:szCs w:val="24"/>
        </w:rPr>
        <w:t>Proceedings of the IEEE Conference on Computer Vision and Pattern Recognition (CVPR)</w:t>
      </w:r>
      <w:r w:rsidRPr="00DD0627">
        <w:rPr>
          <w:rFonts w:ascii="Times New Roman" w:hAnsi="Times New Roman" w:cs="Times New Roman"/>
        </w:rPr>
        <w:t xml:space="preserve"> (pp. 1–9). </w:t>
      </w:r>
      <w:hyperlink r:id="rId44" w:tgtFrame="_blank" w:history="1">
        <w:r w:rsidRPr="00DD0627">
          <w:rPr>
            <w:rStyle w:val="Hyperlink"/>
            <w:rFonts w:ascii="Times New Roman" w:hAnsi="Times New Roman" w:cs="Times New Roman"/>
            <w:szCs w:val="24"/>
          </w:rPr>
          <w:t>https://doi.org/10.1109/CVPR.2015.7298594</w:t>
        </w:r>
      </w:hyperlink>
    </w:p>
    <w:p w14:paraId="1E8FB41C" w14:textId="38E6A51B" w:rsidR="007803E2" w:rsidRPr="00DD0627" w:rsidRDefault="007803E2"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Zhou, B., Khosla, A., </w:t>
      </w:r>
      <w:proofErr w:type="spellStart"/>
      <w:r w:rsidRPr="00DD0627">
        <w:rPr>
          <w:rFonts w:ascii="Times New Roman" w:hAnsi="Times New Roman" w:cs="Times New Roman"/>
        </w:rPr>
        <w:t>Lapedriza</w:t>
      </w:r>
      <w:proofErr w:type="spellEnd"/>
      <w:r w:rsidRPr="00DD0627">
        <w:rPr>
          <w:rFonts w:ascii="Times New Roman" w:hAnsi="Times New Roman" w:cs="Times New Roman"/>
        </w:rPr>
        <w:t xml:space="preserve">, A., Oliva, A., &amp; Torralba, A. (2016). Learning deep features for discriminative localization. In </w:t>
      </w:r>
      <w:r w:rsidRPr="00DD0627">
        <w:rPr>
          <w:rStyle w:val="Emphasis"/>
          <w:rFonts w:ascii="Times New Roman" w:hAnsi="Times New Roman" w:cs="Times New Roman"/>
          <w:szCs w:val="24"/>
        </w:rPr>
        <w:t>Proceedings of the IEEE Conference on Computer Vision and Pattern Recognition (CVPR)</w:t>
      </w:r>
      <w:r w:rsidRPr="00DD0627">
        <w:rPr>
          <w:rFonts w:ascii="Times New Roman" w:hAnsi="Times New Roman" w:cs="Times New Roman"/>
        </w:rPr>
        <w:t xml:space="preserve"> (pp. 2921–2929). </w:t>
      </w:r>
      <w:hyperlink r:id="rId45" w:tgtFrame="_blank" w:history="1">
        <w:r w:rsidRPr="00DD0627">
          <w:rPr>
            <w:rStyle w:val="Hyperlink"/>
            <w:rFonts w:ascii="Times New Roman" w:hAnsi="Times New Roman" w:cs="Times New Roman"/>
            <w:szCs w:val="24"/>
          </w:rPr>
          <w:t>https://doi.org/10.1109/CVPR.2016.319</w:t>
        </w:r>
      </w:hyperlink>
    </w:p>
    <w:p w14:paraId="09FD4BE6" w14:textId="0358DE12" w:rsidR="007803E2" w:rsidRPr="00DD0627" w:rsidRDefault="007803E2"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Wang, F., Jiang, M., Qian, C., Yang, S., Li, C., Zhang, H., ... &amp; Tang, X. (2017). Residual attention network for image classification. In </w:t>
      </w:r>
      <w:r w:rsidRPr="00DD0627">
        <w:rPr>
          <w:rStyle w:val="Emphasis"/>
          <w:rFonts w:ascii="Times New Roman" w:hAnsi="Times New Roman" w:cs="Times New Roman"/>
          <w:szCs w:val="24"/>
        </w:rPr>
        <w:t>Proceedings of the IEEE Conference on Computer Vision and Pattern Recognition (CVPR)</w:t>
      </w:r>
      <w:r w:rsidRPr="00DD0627">
        <w:rPr>
          <w:rFonts w:ascii="Times New Roman" w:hAnsi="Times New Roman" w:cs="Times New Roman"/>
        </w:rPr>
        <w:t xml:space="preserve"> (pp. 6450–6458). </w:t>
      </w:r>
      <w:hyperlink r:id="rId46" w:tgtFrame="_blank" w:history="1">
        <w:r w:rsidRPr="00DD0627">
          <w:rPr>
            <w:rStyle w:val="Hyperlink"/>
            <w:rFonts w:ascii="Times New Roman" w:hAnsi="Times New Roman" w:cs="Times New Roman"/>
            <w:szCs w:val="24"/>
          </w:rPr>
          <w:t>https://arxiv.org/abs/1704.06904</w:t>
        </w:r>
      </w:hyperlink>
    </w:p>
    <w:p w14:paraId="68E526AA" w14:textId="77777777" w:rsidR="00BD199C" w:rsidRPr="00DD0627" w:rsidRDefault="007803E2" w:rsidP="00DD0627">
      <w:pPr>
        <w:pStyle w:val="NormalWeb"/>
        <w:numPr>
          <w:ilvl w:val="0"/>
          <w:numId w:val="46"/>
        </w:numPr>
        <w:rPr>
          <w:rStyle w:val="Hyperlink"/>
          <w:rFonts w:ascii="Times New Roman" w:hAnsi="Times New Roman" w:cs="Times New Roman"/>
          <w:color w:val="auto"/>
          <w:szCs w:val="24"/>
          <w:u w:val="none"/>
        </w:rPr>
      </w:pPr>
      <w:r w:rsidRPr="00DD0627">
        <w:rPr>
          <w:rFonts w:ascii="Times New Roman" w:hAnsi="Times New Roman" w:cs="Times New Roman"/>
        </w:rPr>
        <w:t xml:space="preserve">Howard, A. G., Zhu, M., Chen, B., </w:t>
      </w:r>
      <w:proofErr w:type="spellStart"/>
      <w:r w:rsidRPr="00DD0627">
        <w:rPr>
          <w:rFonts w:ascii="Times New Roman" w:hAnsi="Times New Roman" w:cs="Times New Roman"/>
        </w:rPr>
        <w:t>Kalenichenko</w:t>
      </w:r>
      <w:proofErr w:type="spellEnd"/>
      <w:r w:rsidRPr="00DD0627">
        <w:rPr>
          <w:rFonts w:ascii="Times New Roman" w:hAnsi="Times New Roman" w:cs="Times New Roman"/>
        </w:rPr>
        <w:t xml:space="preserve">, D., Wang, W., Weyand, T., ... &amp; Adam, H. (2017). </w:t>
      </w:r>
      <w:proofErr w:type="spellStart"/>
      <w:r w:rsidRPr="00DD0627">
        <w:rPr>
          <w:rFonts w:ascii="Times New Roman" w:hAnsi="Times New Roman" w:cs="Times New Roman"/>
        </w:rPr>
        <w:t>MobileNets</w:t>
      </w:r>
      <w:proofErr w:type="spellEnd"/>
      <w:r w:rsidRPr="00DD0627">
        <w:rPr>
          <w:rFonts w:ascii="Times New Roman" w:hAnsi="Times New Roman" w:cs="Times New Roman"/>
        </w:rPr>
        <w:t xml:space="preserve">: Efficient convolutional neural networks for mobile vision applications. </w:t>
      </w:r>
      <w:proofErr w:type="spellStart"/>
      <w:r w:rsidRPr="00DD0627">
        <w:rPr>
          <w:rStyle w:val="Emphasis"/>
          <w:rFonts w:ascii="Times New Roman" w:hAnsi="Times New Roman" w:cs="Times New Roman"/>
          <w:szCs w:val="24"/>
        </w:rPr>
        <w:t>arXiv</w:t>
      </w:r>
      <w:proofErr w:type="spellEnd"/>
      <w:r w:rsidRPr="00DD0627">
        <w:rPr>
          <w:rStyle w:val="Emphasis"/>
          <w:rFonts w:ascii="Times New Roman" w:hAnsi="Times New Roman" w:cs="Times New Roman"/>
          <w:szCs w:val="24"/>
        </w:rPr>
        <w:t xml:space="preserve"> preprint arXiv:1704.04861</w:t>
      </w:r>
      <w:r w:rsidRPr="00DD0627">
        <w:rPr>
          <w:rFonts w:ascii="Times New Roman" w:hAnsi="Times New Roman" w:cs="Times New Roman"/>
        </w:rPr>
        <w:t xml:space="preserve">. </w:t>
      </w:r>
      <w:hyperlink r:id="rId47" w:tgtFrame="_blank" w:history="1">
        <w:r w:rsidRPr="00DD0627">
          <w:rPr>
            <w:rStyle w:val="Hyperlink"/>
            <w:rFonts w:ascii="Times New Roman" w:hAnsi="Times New Roman" w:cs="Times New Roman"/>
            <w:szCs w:val="24"/>
          </w:rPr>
          <w:t>https://arxiv.org/abs/1704.04861</w:t>
        </w:r>
      </w:hyperlink>
    </w:p>
    <w:p w14:paraId="32B2F119" w14:textId="2A43DE24" w:rsidR="00BD199C" w:rsidRPr="00DD0627" w:rsidRDefault="00BD199C" w:rsidP="00DD0627">
      <w:pPr>
        <w:pStyle w:val="NormalWeb"/>
        <w:numPr>
          <w:ilvl w:val="0"/>
          <w:numId w:val="46"/>
        </w:numPr>
        <w:rPr>
          <w:rFonts w:ascii="Times New Roman" w:hAnsi="Times New Roman" w:cs="Times New Roman"/>
        </w:rPr>
      </w:pPr>
      <w:r w:rsidRPr="00DD0627">
        <w:rPr>
          <w:rFonts w:ascii="Times New Roman" w:hAnsi="Times New Roman" w:cs="Times New Roman"/>
        </w:rPr>
        <w:t>Skin Cancer Foundation. (2023).</w:t>
      </w:r>
      <w:r w:rsidRPr="00DD0627">
        <w:rPr>
          <w:rStyle w:val="apple-converted-space"/>
          <w:rFonts w:ascii="Times New Roman" w:hAnsi="Times New Roman" w:cs="Times New Roman"/>
          <w:szCs w:val="24"/>
        </w:rPr>
        <w:t> </w:t>
      </w:r>
      <w:r w:rsidRPr="00DD0627">
        <w:rPr>
          <w:rStyle w:val="Emphasis"/>
          <w:rFonts w:ascii="Times New Roman" w:hAnsi="Times New Roman" w:cs="Times New Roman"/>
          <w:szCs w:val="24"/>
        </w:rPr>
        <w:t>Skin cancer facts &amp; statistics</w:t>
      </w:r>
      <w:r w:rsidRPr="00DD0627">
        <w:rPr>
          <w:rFonts w:ascii="Times New Roman" w:hAnsi="Times New Roman" w:cs="Times New Roman"/>
        </w:rPr>
        <w:t>.</w:t>
      </w:r>
      <w:r w:rsidRPr="00DD0627">
        <w:rPr>
          <w:rStyle w:val="apple-converted-space"/>
          <w:rFonts w:ascii="Times New Roman" w:hAnsi="Times New Roman" w:cs="Times New Roman"/>
          <w:szCs w:val="24"/>
        </w:rPr>
        <w:t> </w:t>
      </w:r>
      <w:hyperlink r:id="rId48" w:history="1">
        <w:r w:rsidRPr="00DD0627">
          <w:rPr>
            <w:rStyle w:val="Hyperlink"/>
            <w:rFonts w:ascii="Times New Roman" w:hAnsi="Times New Roman" w:cs="Times New Roman"/>
            <w:szCs w:val="24"/>
          </w:rPr>
          <w:t>https://www.skincancer.org/skin-cancer-information/skin-cancer-facts/</w:t>
        </w:r>
      </w:hyperlink>
    </w:p>
    <w:p w14:paraId="3B28FA33" w14:textId="77777777" w:rsidR="00BD199C" w:rsidRPr="00DD0627" w:rsidRDefault="00BD199C" w:rsidP="00DD0627">
      <w:pPr>
        <w:pStyle w:val="NormalWeb"/>
        <w:numPr>
          <w:ilvl w:val="0"/>
          <w:numId w:val="46"/>
        </w:numPr>
        <w:rPr>
          <w:rFonts w:ascii="Times New Roman" w:hAnsi="Times New Roman" w:cs="Times New Roman"/>
        </w:rPr>
      </w:pPr>
      <w:r w:rsidRPr="00DD0627">
        <w:rPr>
          <w:rFonts w:ascii="Times New Roman" w:hAnsi="Times New Roman" w:cs="Times New Roman"/>
        </w:rPr>
        <w:t xml:space="preserve"> World Health Organization. (n.d.).</w:t>
      </w:r>
      <w:r w:rsidRPr="00DD0627">
        <w:rPr>
          <w:rStyle w:val="apple-converted-space"/>
          <w:rFonts w:ascii="Times New Roman" w:hAnsi="Times New Roman" w:cs="Times New Roman"/>
          <w:szCs w:val="24"/>
        </w:rPr>
        <w:t> </w:t>
      </w:r>
      <w:r w:rsidRPr="00DD0627">
        <w:rPr>
          <w:rStyle w:val="Emphasis"/>
          <w:rFonts w:ascii="Times New Roman" w:hAnsi="Times New Roman" w:cs="Times New Roman"/>
          <w:szCs w:val="24"/>
        </w:rPr>
        <w:t>Ultraviolet (UV) radiation and health</w:t>
      </w:r>
      <w:r w:rsidRPr="00DD0627">
        <w:rPr>
          <w:rFonts w:ascii="Times New Roman" w:hAnsi="Times New Roman" w:cs="Times New Roman"/>
        </w:rPr>
        <w:t>.</w:t>
      </w:r>
      <w:r w:rsidRPr="00DD0627">
        <w:rPr>
          <w:rStyle w:val="apple-converted-space"/>
          <w:rFonts w:ascii="Times New Roman" w:hAnsi="Times New Roman" w:cs="Times New Roman"/>
          <w:szCs w:val="24"/>
        </w:rPr>
        <w:t> </w:t>
      </w:r>
      <w:hyperlink r:id="rId49" w:tgtFrame="_new" w:history="1">
        <w:r w:rsidRPr="00DD0627">
          <w:rPr>
            <w:rStyle w:val="Hyperlink"/>
            <w:rFonts w:ascii="Times New Roman" w:hAnsi="Times New Roman" w:cs="Times New Roman"/>
            <w:szCs w:val="24"/>
          </w:rPr>
          <w:t>https://www.who.int/news-room/fact-sheets/detail/ultraviolet-(uv)-radiation</w:t>
        </w:r>
      </w:hyperlink>
    </w:p>
    <w:p w14:paraId="6DD6380A" w14:textId="2A55DDC1" w:rsidR="00BD199C" w:rsidRPr="00DD0627" w:rsidRDefault="00BD199C" w:rsidP="00DD0627">
      <w:pPr>
        <w:pStyle w:val="NormalWeb"/>
        <w:numPr>
          <w:ilvl w:val="0"/>
          <w:numId w:val="46"/>
        </w:numPr>
        <w:rPr>
          <w:rFonts w:ascii="Times New Roman" w:hAnsi="Times New Roman" w:cs="Times New Roman"/>
        </w:rPr>
      </w:pPr>
      <w:r w:rsidRPr="00DD0627">
        <w:rPr>
          <w:rFonts w:ascii="Times New Roman" w:hAnsi="Times New Roman" w:cs="Times New Roman"/>
        </w:rPr>
        <w:t>Melanoma Research Foundation. (n.d.).</w:t>
      </w:r>
      <w:r w:rsidRPr="00DD0627">
        <w:rPr>
          <w:rStyle w:val="apple-converted-space"/>
          <w:rFonts w:ascii="Times New Roman" w:hAnsi="Times New Roman" w:cs="Times New Roman"/>
          <w:szCs w:val="24"/>
        </w:rPr>
        <w:t> </w:t>
      </w:r>
      <w:r w:rsidRPr="00DD0627">
        <w:rPr>
          <w:rStyle w:val="Emphasis"/>
          <w:rFonts w:ascii="Times New Roman" w:hAnsi="Times New Roman" w:cs="Times New Roman"/>
          <w:szCs w:val="24"/>
        </w:rPr>
        <w:t>Melanoma facts</w:t>
      </w:r>
      <w:r w:rsidRPr="00DD0627">
        <w:rPr>
          <w:rFonts w:ascii="Times New Roman" w:hAnsi="Times New Roman" w:cs="Times New Roman"/>
        </w:rPr>
        <w:t>.</w:t>
      </w:r>
      <w:r w:rsidRPr="00DD0627">
        <w:rPr>
          <w:rStyle w:val="apple-converted-space"/>
          <w:rFonts w:ascii="Times New Roman" w:hAnsi="Times New Roman" w:cs="Times New Roman"/>
          <w:szCs w:val="24"/>
        </w:rPr>
        <w:t> </w:t>
      </w:r>
      <w:hyperlink r:id="rId50" w:tgtFrame="_new" w:history="1">
        <w:r w:rsidRPr="00DD0627">
          <w:rPr>
            <w:rStyle w:val="Hyperlink"/>
            <w:rFonts w:ascii="Times New Roman" w:hAnsi="Times New Roman" w:cs="Times New Roman"/>
            <w:szCs w:val="24"/>
          </w:rPr>
          <w:t>https://www.melanoma.org</w:t>
        </w:r>
      </w:hyperlink>
    </w:p>
    <w:p w14:paraId="504C6508" w14:textId="19820C90" w:rsidR="00D867A2" w:rsidRPr="00DD0627" w:rsidRDefault="00D867A2" w:rsidP="00DD0627">
      <w:pPr>
        <w:rPr>
          <w:rFonts w:ascii="Times New Roman" w:hAnsi="Times New Roman" w:cs="Times New Roman"/>
        </w:rPr>
      </w:pPr>
    </w:p>
    <w:sectPr w:rsidR="00D867A2" w:rsidRPr="00DD0627" w:rsidSect="00391E0E">
      <w:footerReference w:type="even" r:id="rId51"/>
      <w:footerReference w:type="default" r:id="rId5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A4D4D0" w14:textId="77777777" w:rsidR="00AE2C7F" w:rsidRDefault="00AE2C7F" w:rsidP="00A70EB5">
      <w:r>
        <w:separator/>
      </w:r>
    </w:p>
  </w:endnote>
  <w:endnote w:type="continuationSeparator" w:id="0">
    <w:p w14:paraId="6441F518" w14:textId="77777777" w:rsidR="00AE2C7F" w:rsidRDefault="00AE2C7F" w:rsidP="00A70E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58436065"/>
      <w:docPartObj>
        <w:docPartGallery w:val="Page Numbers (Bottom of Page)"/>
        <w:docPartUnique/>
      </w:docPartObj>
    </w:sdtPr>
    <w:sdtContent>
      <w:p w14:paraId="552502B5" w14:textId="12D6F801" w:rsidR="00BD199C" w:rsidRDefault="00BD199C" w:rsidP="00A70EB5">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5EC129" w14:textId="77777777" w:rsidR="00BD199C" w:rsidRDefault="00BD199C" w:rsidP="00A70E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76537626"/>
      <w:docPartObj>
        <w:docPartGallery w:val="Page Numbers (Bottom of Page)"/>
        <w:docPartUnique/>
      </w:docPartObj>
    </w:sdtPr>
    <w:sdtContent>
      <w:p w14:paraId="3CA754B4" w14:textId="1398FEC5" w:rsidR="00BD199C" w:rsidRDefault="00BD199C" w:rsidP="00A70EB5">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C402AC" w14:textId="77777777" w:rsidR="00BD199C" w:rsidRDefault="00BD199C" w:rsidP="00A70E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ECD8DC" w14:textId="77777777" w:rsidR="00AE2C7F" w:rsidRDefault="00AE2C7F" w:rsidP="00A70EB5">
      <w:r>
        <w:separator/>
      </w:r>
    </w:p>
  </w:footnote>
  <w:footnote w:type="continuationSeparator" w:id="0">
    <w:p w14:paraId="56BED7FD" w14:textId="77777777" w:rsidR="00AE2C7F" w:rsidRDefault="00AE2C7F" w:rsidP="00A70E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60D1"/>
    <w:multiLevelType w:val="multilevel"/>
    <w:tmpl w:val="134E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84F4C"/>
    <w:multiLevelType w:val="multilevel"/>
    <w:tmpl w:val="B6A8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052DF"/>
    <w:multiLevelType w:val="multilevel"/>
    <w:tmpl w:val="FAAC3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CF3A08"/>
    <w:multiLevelType w:val="multilevel"/>
    <w:tmpl w:val="F678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C2ED3"/>
    <w:multiLevelType w:val="hybridMultilevel"/>
    <w:tmpl w:val="FFF4EBB0"/>
    <w:lvl w:ilvl="0" w:tplc="F5E60CC4">
      <w:start w:val="1"/>
      <w:numFmt w:val="decimal"/>
      <w:lvlText w:val="%1."/>
      <w:lvlJc w:val="left"/>
      <w:pPr>
        <w:ind w:left="1080" w:hanging="360"/>
      </w:pPr>
      <w:rPr>
        <w:rFonts w:eastAsiaTheme="majorEastAsia" w:hint="default"/>
        <w:b/>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4F36A3"/>
    <w:multiLevelType w:val="hybridMultilevel"/>
    <w:tmpl w:val="7120727C"/>
    <w:lvl w:ilvl="0" w:tplc="8E780C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126D5B"/>
    <w:multiLevelType w:val="multilevel"/>
    <w:tmpl w:val="0E76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5D66F6"/>
    <w:multiLevelType w:val="hybridMultilevel"/>
    <w:tmpl w:val="75384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22F5B"/>
    <w:multiLevelType w:val="multilevel"/>
    <w:tmpl w:val="EA4AC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8E7DF7"/>
    <w:multiLevelType w:val="multilevel"/>
    <w:tmpl w:val="945C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3809D3"/>
    <w:multiLevelType w:val="multilevel"/>
    <w:tmpl w:val="1902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5754C9"/>
    <w:multiLevelType w:val="hybridMultilevel"/>
    <w:tmpl w:val="D40082AE"/>
    <w:lvl w:ilvl="0" w:tplc="8E780C8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DF4302"/>
    <w:multiLevelType w:val="hybridMultilevel"/>
    <w:tmpl w:val="D354B9A4"/>
    <w:lvl w:ilvl="0" w:tplc="8E780C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6138E3"/>
    <w:multiLevelType w:val="multilevel"/>
    <w:tmpl w:val="2CAE7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FE1728"/>
    <w:multiLevelType w:val="hybridMultilevel"/>
    <w:tmpl w:val="B2945A38"/>
    <w:lvl w:ilvl="0" w:tplc="844A939C">
      <w:start w:val="1"/>
      <w:numFmt w:val="bullet"/>
      <w:lvlText w:val=""/>
      <w:lvlJc w:val="left"/>
      <w:pPr>
        <w:ind w:left="644" w:hanging="360"/>
      </w:pPr>
      <w:rPr>
        <w:rFonts w:ascii="Symbol" w:hAnsi="Symbol" w:hint="default"/>
        <w:color w:val="auto"/>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5" w15:restartNumberingAfterBreak="0">
    <w:nsid w:val="1E4B4C75"/>
    <w:multiLevelType w:val="hybridMultilevel"/>
    <w:tmpl w:val="B74C6A5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F67797F"/>
    <w:multiLevelType w:val="multilevel"/>
    <w:tmpl w:val="9768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A108CF"/>
    <w:multiLevelType w:val="multilevel"/>
    <w:tmpl w:val="311C6DDA"/>
    <w:lvl w:ilvl="0">
      <w:start w:val="1"/>
      <w:numFmt w:val="bullet"/>
      <w:lvlText w:val=""/>
      <w:lvlJc w:val="left"/>
      <w:pPr>
        <w:tabs>
          <w:tab w:val="num" w:pos="568"/>
        </w:tabs>
        <w:ind w:left="568" w:hanging="360"/>
      </w:pPr>
      <w:rPr>
        <w:rFonts w:ascii="Symbol" w:hAnsi="Symbol" w:hint="default"/>
        <w:sz w:val="20"/>
      </w:rPr>
    </w:lvl>
    <w:lvl w:ilvl="1" w:tentative="1">
      <w:start w:val="1"/>
      <w:numFmt w:val="bullet"/>
      <w:lvlText w:val="o"/>
      <w:lvlJc w:val="left"/>
      <w:pPr>
        <w:tabs>
          <w:tab w:val="num" w:pos="1288"/>
        </w:tabs>
        <w:ind w:left="1288" w:hanging="360"/>
      </w:pPr>
      <w:rPr>
        <w:rFonts w:ascii="Courier New" w:hAnsi="Courier New" w:hint="default"/>
        <w:sz w:val="20"/>
      </w:rPr>
    </w:lvl>
    <w:lvl w:ilvl="2" w:tentative="1">
      <w:start w:val="1"/>
      <w:numFmt w:val="bullet"/>
      <w:lvlText w:val=""/>
      <w:lvlJc w:val="left"/>
      <w:pPr>
        <w:tabs>
          <w:tab w:val="num" w:pos="2008"/>
        </w:tabs>
        <w:ind w:left="2008" w:hanging="360"/>
      </w:pPr>
      <w:rPr>
        <w:rFonts w:ascii="Wingdings" w:hAnsi="Wingdings" w:hint="default"/>
        <w:sz w:val="20"/>
      </w:rPr>
    </w:lvl>
    <w:lvl w:ilvl="3" w:tentative="1">
      <w:start w:val="1"/>
      <w:numFmt w:val="bullet"/>
      <w:lvlText w:val=""/>
      <w:lvlJc w:val="left"/>
      <w:pPr>
        <w:tabs>
          <w:tab w:val="num" w:pos="2728"/>
        </w:tabs>
        <w:ind w:left="2728" w:hanging="360"/>
      </w:pPr>
      <w:rPr>
        <w:rFonts w:ascii="Wingdings" w:hAnsi="Wingdings" w:hint="default"/>
        <w:sz w:val="20"/>
      </w:rPr>
    </w:lvl>
    <w:lvl w:ilvl="4" w:tentative="1">
      <w:start w:val="1"/>
      <w:numFmt w:val="bullet"/>
      <w:lvlText w:val=""/>
      <w:lvlJc w:val="left"/>
      <w:pPr>
        <w:tabs>
          <w:tab w:val="num" w:pos="3448"/>
        </w:tabs>
        <w:ind w:left="3448" w:hanging="360"/>
      </w:pPr>
      <w:rPr>
        <w:rFonts w:ascii="Wingdings" w:hAnsi="Wingdings" w:hint="default"/>
        <w:sz w:val="20"/>
      </w:rPr>
    </w:lvl>
    <w:lvl w:ilvl="5" w:tentative="1">
      <w:start w:val="1"/>
      <w:numFmt w:val="bullet"/>
      <w:lvlText w:val=""/>
      <w:lvlJc w:val="left"/>
      <w:pPr>
        <w:tabs>
          <w:tab w:val="num" w:pos="4168"/>
        </w:tabs>
        <w:ind w:left="4168" w:hanging="360"/>
      </w:pPr>
      <w:rPr>
        <w:rFonts w:ascii="Wingdings" w:hAnsi="Wingdings" w:hint="default"/>
        <w:sz w:val="20"/>
      </w:rPr>
    </w:lvl>
    <w:lvl w:ilvl="6" w:tentative="1">
      <w:start w:val="1"/>
      <w:numFmt w:val="bullet"/>
      <w:lvlText w:val=""/>
      <w:lvlJc w:val="left"/>
      <w:pPr>
        <w:tabs>
          <w:tab w:val="num" w:pos="4888"/>
        </w:tabs>
        <w:ind w:left="4888" w:hanging="360"/>
      </w:pPr>
      <w:rPr>
        <w:rFonts w:ascii="Wingdings" w:hAnsi="Wingdings" w:hint="default"/>
        <w:sz w:val="20"/>
      </w:rPr>
    </w:lvl>
    <w:lvl w:ilvl="7" w:tentative="1">
      <w:start w:val="1"/>
      <w:numFmt w:val="bullet"/>
      <w:lvlText w:val=""/>
      <w:lvlJc w:val="left"/>
      <w:pPr>
        <w:tabs>
          <w:tab w:val="num" w:pos="5608"/>
        </w:tabs>
        <w:ind w:left="5608" w:hanging="360"/>
      </w:pPr>
      <w:rPr>
        <w:rFonts w:ascii="Wingdings" w:hAnsi="Wingdings" w:hint="default"/>
        <w:sz w:val="20"/>
      </w:rPr>
    </w:lvl>
    <w:lvl w:ilvl="8" w:tentative="1">
      <w:start w:val="1"/>
      <w:numFmt w:val="bullet"/>
      <w:lvlText w:val=""/>
      <w:lvlJc w:val="left"/>
      <w:pPr>
        <w:tabs>
          <w:tab w:val="num" w:pos="6328"/>
        </w:tabs>
        <w:ind w:left="6328" w:hanging="360"/>
      </w:pPr>
      <w:rPr>
        <w:rFonts w:ascii="Wingdings" w:hAnsi="Wingdings" w:hint="default"/>
        <w:sz w:val="20"/>
      </w:rPr>
    </w:lvl>
  </w:abstractNum>
  <w:abstractNum w:abstractNumId="18" w15:restartNumberingAfterBreak="0">
    <w:nsid w:val="21450F7A"/>
    <w:multiLevelType w:val="multilevel"/>
    <w:tmpl w:val="CC6E1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9452EB"/>
    <w:multiLevelType w:val="hybridMultilevel"/>
    <w:tmpl w:val="15443B18"/>
    <w:lvl w:ilvl="0" w:tplc="65A842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3C0239F"/>
    <w:multiLevelType w:val="hybridMultilevel"/>
    <w:tmpl w:val="B3C4E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2018A4"/>
    <w:multiLevelType w:val="hybridMultilevel"/>
    <w:tmpl w:val="A72825D8"/>
    <w:lvl w:ilvl="0" w:tplc="844A939C">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9306246"/>
    <w:multiLevelType w:val="multilevel"/>
    <w:tmpl w:val="BEC29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2D4931"/>
    <w:multiLevelType w:val="hybridMultilevel"/>
    <w:tmpl w:val="3CCE297C"/>
    <w:lvl w:ilvl="0" w:tplc="8E780C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730EC1"/>
    <w:multiLevelType w:val="hybridMultilevel"/>
    <w:tmpl w:val="81DC5198"/>
    <w:lvl w:ilvl="0" w:tplc="65A842AC">
      <w:start w:val="1"/>
      <w:numFmt w:val="decimal"/>
      <w:lvlText w:val="(%1)"/>
      <w:lvlJc w:val="left"/>
      <w:pPr>
        <w:ind w:left="64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25" w15:restartNumberingAfterBreak="0">
    <w:nsid w:val="3257619A"/>
    <w:multiLevelType w:val="hybridMultilevel"/>
    <w:tmpl w:val="D0780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6116D8"/>
    <w:multiLevelType w:val="hybridMultilevel"/>
    <w:tmpl w:val="3684F6A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3CB81900"/>
    <w:multiLevelType w:val="hybridMultilevel"/>
    <w:tmpl w:val="805835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E795C57"/>
    <w:multiLevelType w:val="multilevel"/>
    <w:tmpl w:val="953C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391567"/>
    <w:multiLevelType w:val="multilevel"/>
    <w:tmpl w:val="6BFA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BB63ED"/>
    <w:multiLevelType w:val="multilevel"/>
    <w:tmpl w:val="93CC8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BD2C2C"/>
    <w:multiLevelType w:val="hybridMultilevel"/>
    <w:tmpl w:val="2A4053DA"/>
    <w:lvl w:ilvl="0" w:tplc="86A6FDB8">
      <w:start w:val="1"/>
      <w:numFmt w:val="bullet"/>
      <w:lvlText w:val="ü"/>
      <w:lvlJc w:val="left"/>
      <w:pPr>
        <w:ind w:left="1004"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2" w15:restartNumberingAfterBreak="0">
    <w:nsid w:val="472D45B0"/>
    <w:multiLevelType w:val="multilevel"/>
    <w:tmpl w:val="785842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48A535D0"/>
    <w:multiLevelType w:val="hybridMultilevel"/>
    <w:tmpl w:val="4E989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064143"/>
    <w:multiLevelType w:val="hybridMultilevel"/>
    <w:tmpl w:val="C7500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B664E5A"/>
    <w:multiLevelType w:val="multilevel"/>
    <w:tmpl w:val="317A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AA086C"/>
    <w:multiLevelType w:val="multilevel"/>
    <w:tmpl w:val="8A8C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E62EBB"/>
    <w:multiLevelType w:val="hybridMultilevel"/>
    <w:tmpl w:val="CEB0C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407FB1"/>
    <w:multiLevelType w:val="multilevel"/>
    <w:tmpl w:val="E854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B044A3"/>
    <w:multiLevelType w:val="multilevel"/>
    <w:tmpl w:val="BB98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E60E6A"/>
    <w:multiLevelType w:val="multilevel"/>
    <w:tmpl w:val="4D307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7C7B65"/>
    <w:multiLevelType w:val="hybridMultilevel"/>
    <w:tmpl w:val="5BA4F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82B2A62"/>
    <w:multiLevelType w:val="hybridMultilevel"/>
    <w:tmpl w:val="F1FE3EF0"/>
    <w:lvl w:ilvl="0" w:tplc="8E780C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071C5F"/>
    <w:multiLevelType w:val="multilevel"/>
    <w:tmpl w:val="20A0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CC23EB"/>
    <w:multiLevelType w:val="multilevel"/>
    <w:tmpl w:val="395C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996DC8"/>
    <w:multiLevelType w:val="multilevel"/>
    <w:tmpl w:val="E770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EE6F77"/>
    <w:multiLevelType w:val="multilevel"/>
    <w:tmpl w:val="F938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052139"/>
    <w:multiLevelType w:val="multilevel"/>
    <w:tmpl w:val="A4A6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4529A3"/>
    <w:multiLevelType w:val="hybridMultilevel"/>
    <w:tmpl w:val="B4E07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1D2177"/>
    <w:multiLevelType w:val="hybridMultilevel"/>
    <w:tmpl w:val="F3CEA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4310668"/>
    <w:multiLevelType w:val="multilevel"/>
    <w:tmpl w:val="D7C6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0626CF"/>
    <w:multiLevelType w:val="multilevel"/>
    <w:tmpl w:val="0E146F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71D126C"/>
    <w:multiLevelType w:val="multilevel"/>
    <w:tmpl w:val="FF50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2F4146"/>
    <w:multiLevelType w:val="multilevel"/>
    <w:tmpl w:val="DA32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FD1716"/>
    <w:multiLevelType w:val="multilevel"/>
    <w:tmpl w:val="BDA0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2B6CA5"/>
    <w:multiLevelType w:val="multilevel"/>
    <w:tmpl w:val="8D3C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B90DB8"/>
    <w:multiLevelType w:val="hybridMultilevel"/>
    <w:tmpl w:val="194E33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F487C12"/>
    <w:multiLevelType w:val="hybridMultilevel"/>
    <w:tmpl w:val="34286AD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DD181C"/>
    <w:multiLevelType w:val="hybridMultilevel"/>
    <w:tmpl w:val="2C2ACC4C"/>
    <w:lvl w:ilvl="0" w:tplc="8E780C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E53DDA"/>
    <w:multiLevelType w:val="multilevel"/>
    <w:tmpl w:val="2C645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4368F8"/>
    <w:multiLevelType w:val="hybridMultilevel"/>
    <w:tmpl w:val="97705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B5653C"/>
    <w:multiLevelType w:val="hybridMultilevel"/>
    <w:tmpl w:val="0FA23E7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5C300D6"/>
    <w:multiLevelType w:val="multilevel"/>
    <w:tmpl w:val="98F8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4434232">
    <w:abstractNumId w:val="16"/>
  </w:num>
  <w:num w:numId="2" w16cid:durableId="1731540053">
    <w:abstractNumId w:val="62"/>
  </w:num>
  <w:num w:numId="3" w16cid:durableId="836454554">
    <w:abstractNumId w:val="39"/>
  </w:num>
  <w:num w:numId="4" w16cid:durableId="1016923596">
    <w:abstractNumId w:val="38"/>
  </w:num>
  <w:num w:numId="5" w16cid:durableId="2070765084">
    <w:abstractNumId w:val="0"/>
  </w:num>
  <w:num w:numId="6" w16cid:durableId="1773817801">
    <w:abstractNumId w:val="40"/>
  </w:num>
  <w:num w:numId="7" w16cid:durableId="1559589893">
    <w:abstractNumId w:val="26"/>
  </w:num>
  <w:num w:numId="8" w16cid:durableId="1382630673">
    <w:abstractNumId w:val="60"/>
  </w:num>
  <w:num w:numId="9" w16cid:durableId="1128551369">
    <w:abstractNumId w:val="42"/>
  </w:num>
  <w:num w:numId="10" w16cid:durableId="589317621">
    <w:abstractNumId w:val="25"/>
  </w:num>
  <w:num w:numId="11" w16cid:durableId="1256553250">
    <w:abstractNumId w:val="11"/>
  </w:num>
  <w:num w:numId="12" w16cid:durableId="1420832364">
    <w:abstractNumId w:val="12"/>
  </w:num>
  <w:num w:numId="13" w16cid:durableId="1688866308">
    <w:abstractNumId w:val="5"/>
  </w:num>
  <w:num w:numId="14" w16cid:durableId="2006588244">
    <w:abstractNumId w:val="58"/>
  </w:num>
  <w:num w:numId="15" w16cid:durableId="2077781680">
    <w:abstractNumId w:val="23"/>
  </w:num>
  <w:num w:numId="16" w16cid:durableId="204953117">
    <w:abstractNumId w:val="10"/>
  </w:num>
  <w:num w:numId="17" w16cid:durableId="1160655395">
    <w:abstractNumId w:val="6"/>
  </w:num>
  <w:num w:numId="18" w16cid:durableId="714621434">
    <w:abstractNumId w:val="1"/>
  </w:num>
  <w:num w:numId="19" w16cid:durableId="2003926718">
    <w:abstractNumId w:val="9"/>
  </w:num>
  <w:num w:numId="20" w16cid:durableId="155145263">
    <w:abstractNumId w:val="18"/>
  </w:num>
  <w:num w:numId="21" w16cid:durableId="1231888423">
    <w:abstractNumId w:val="46"/>
  </w:num>
  <w:num w:numId="22" w16cid:durableId="103809506">
    <w:abstractNumId w:val="47"/>
  </w:num>
  <w:num w:numId="23" w16cid:durableId="100298297">
    <w:abstractNumId w:val="36"/>
  </w:num>
  <w:num w:numId="24" w16cid:durableId="934023257">
    <w:abstractNumId w:val="3"/>
  </w:num>
  <w:num w:numId="25" w16cid:durableId="434861052">
    <w:abstractNumId w:val="53"/>
  </w:num>
  <w:num w:numId="26" w16cid:durableId="489558407">
    <w:abstractNumId w:val="52"/>
  </w:num>
  <w:num w:numId="27" w16cid:durableId="826436024">
    <w:abstractNumId w:val="45"/>
  </w:num>
  <w:num w:numId="28" w16cid:durableId="2076589814">
    <w:abstractNumId w:val="35"/>
  </w:num>
  <w:num w:numId="29" w16cid:durableId="1912422200">
    <w:abstractNumId w:val="44"/>
  </w:num>
  <w:num w:numId="30" w16cid:durableId="1975676756">
    <w:abstractNumId w:val="29"/>
  </w:num>
  <w:num w:numId="31" w16cid:durableId="1294601775">
    <w:abstractNumId w:val="59"/>
  </w:num>
  <w:num w:numId="32" w16cid:durableId="1358577924">
    <w:abstractNumId w:val="28"/>
  </w:num>
  <w:num w:numId="33" w16cid:durableId="736708205">
    <w:abstractNumId w:val="43"/>
  </w:num>
  <w:num w:numId="34" w16cid:durableId="1658462588">
    <w:abstractNumId w:val="54"/>
  </w:num>
  <w:num w:numId="35" w16cid:durableId="1309940330">
    <w:abstractNumId w:val="7"/>
  </w:num>
  <w:num w:numId="36" w16cid:durableId="1537889290">
    <w:abstractNumId w:val="49"/>
  </w:num>
  <w:num w:numId="37" w16cid:durableId="333456816">
    <w:abstractNumId w:val="41"/>
  </w:num>
  <w:num w:numId="38" w16cid:durableId="1103646421">
    <w:abstractNumId w:val="55"/>
  </w:num>
  <w:num w:numId="39" w16cid:durableId="705719902">
    <w:abstractNumId w:val="30"/>
  </w:num>
  <w:num w:numId="40" w16cid:durableId="202136480">
    <w:abstractNumId w:val="37"/>
  </w:num>
  <w:num w:numId="41" w16cid:durableId="1470784260">
    <w:abstractNumId w:val="56"/>
  </w:num>
  <w:num w:numId="42" w16cid:durableId="1878393051">
    <w:abstractNumId w:val="8"/>
  </w:num>
  <w:num w:numId="43" w16cid:durableId="412356476">
    <w:abstractNumId w:val="51"/>
  </w:num>
  <w:num w:numId="44" w16cid:durableId="507671482">
    <w:abstractNumId w:val="22"/>
  </w:num>
  <w:num w:numId="45" w16cid:durableId="383987389">
    <w:abstractNumId w:val="2"/>
  </w:num>
  <w:num w:numId="46" w16cid:durableId="1603758919">
    <w:abstractNumId w:val="33"/>
  </w:num>
  <w:num w:numId="47" w16cid:durableId="1380938197">
    <w:abstractNumId w:val="20"/>
  </w:num>
  <w:num w:numId="48" w16cid:durableId="677848807">
    <w:abstractNumId w:val="57"/>
  </w:num>
  <w:num w:numId="49" w16cid:durableId="13002788">
    <w:abstractNumId w:val="61"/>
  </w:num>
  <w:num w:numId="50" w16cid:durableId="1336111971">
    <w:abstractNumId w:val="4"/>
  </w:num>
  <w:num w:numId="51" w16cid:durableId="1778402613">
    <w:abstractNumId w:val="34"/>
  </w:num>
  <w:num w:numId="52" w16cid:durableId="1275288739">
    <w:abstractNumId w:val="19"/>
  </w:num>
  <w:num w:numId="53" w16cid:durableId="505167527">
    <w:abstractNumId w:val="14"/>
  </w:num>
  <w:num w:numId="54" w16cid:durableId="1259027480">
    <w:abstractNumId w:val="13"/>
  </w:num>
  <w:num w:numId="55" w16cid:durableId="1093819986">
    <w:abstractNumId w:val="32"/>
  </w:num>
  <w:num w:numId="56" w16cid:durableId="302124980">
    <w:abstractNumId w:val="24"/>
  </w:num>
  <w:num w:numId="57" w16cid:durableId="1113789156">
    <w:abstractNumId w:val="48"/>
  </w:num>
  <w:num w:numId="58" w16cid:durableId="127479315">
    <w:abstractNumId w:val="21"/>
  </w:num>
  <w:num w:numId="59" w16cid:durableId="1413627091">
    <w:abstractNumId w:val="27"/>
  </w:num>
  <w:num w:numId="60" w16cid:durableId="1772775401">
    <w:abstractNumId w:val="17"/>
  </w:num>
  <w:num w:numId="61" w16cid:durableId="882063464">
    <w:abstractNumId w:val="15"/>
  </w:num>
  <w:num w:numId="62" w16cid:durableId="1288974679">
    <w:abstractNumId w:val="31"/>
  </w:num>
  <w:num w:numId="63" w16cid:durableId="1936209966">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6"/>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2D1"/>
    <w:rsid w:val="000029F5"/>
    <w:rsid w:val="00007F47"/>
    <w:rsid w:val="00023DA1"/>
    <w:rsid w:val="00067773"/>
    <w:rsid w:val="000B6599"/>
    <w:rsid w:val="001043B5"/>
    <w:rsid w:val="00147217"/>
    <w:rsid w:val="001559E5"/>
    <w:rsid w:val="00167232"/>
    <w:rsid w:val="0017616E"/>
    <w:rsid w:val="00194316"/>
    <w:rsid w:val="001A35C6"/>
    <w:rsid w:val="001F34A5"/>
    <w:rsid w:val="00205BCA"/>
    <w:rsid w:val="00215361"/>
    <w:rsid w:val="00245383"/>
    <w:rsid w:val="00255092"/>
    <w:rsid w:val="002864C1"/>
    <w:rsid w:val="002971E4"/>
    <w:rsid w:val="002B4FFE"/>
    <w:rsid w:val="002D30D6"/>
    <w:rsid w:val="002E52DB"/>
    <w:rsid w:val="00301F41"/>
    <w:rsid w:val="00391E0E"/>
    <w:rsid w:val="003924F2"/>
    <w:rsid w:val="003A715A"/>
    <w:rsid w:val="003C0CB9"/>
    <w:rsid w:val="003D0536"/>
    <w:rsid w:val="003D2B90"/>
    <w:rsid w:val="004435C9"/>
    <w:rsid w:val="00474533"/>
    <w:rsid w:val="00477413"/>
    <w:rsid w:val="005253D9"/>
    <w:rsid w:val="0053499E"/>
    <w:rsid w:val="00545455"/>
    <w:rsid w:val="00555130"/>
    <w:rsid w:val="00557CBE"/>
    <w:rsid w:val="005670CC"/>
    <w:rsid w:val="00567154"/>
    <w:rsid w:val="00575764"/>
    <w:rsid w:val="005F09E6"/>
    <w:rsid w:val="00604639"/>
    <w:rsid w:val="00630E33"/>
    <w:rsid w:val="00633E0E"/>
    <w:rsid w:val="00635CF1"/>
    <w:rsid w:val="0064262D"/>
    <w:rsid w:val="00642C22"/>
    <w:rsid w:val="006705F4"/>
    <w:rsid w:val="0068687D"/>
    <w:rsid w:val="006B769D"/>
    <w:rsid w:val="006F150C"/>
    <w:rsid w:val="0071647C"/>
    <w:rsid w:val="00716561"/>
    <w:rsid w:val="00741497"/>
    <w:rsid w:val="0075298A"/>
    <w:rsid w:val="00761EFC"/>
    <w:rsid w:val="007803E2"/>
    <w:rsid w:val="007C1A06"/>
    <w:rsid w:val="007F7BD8"/>
    <w:rsid w:val="00810AC2"/>
    <w:rsid w:val="00822716"/>
    <w:rsid w:val="00840EB1"/>
    <w:rsid w:val="008664F3"/>
    <w:rsid w:val="0088591E"/>
    <w:rsid w:val="00893E04"/>
    <w:rsid w:val="00897C11"/>
    <w:rsid w:val="008C391B"/>
    <w:rsid w:val="009131A4"/>
    <w:rsid w:val="009727D1"/>
    <w:rsid w:val="00975904"/>
    <w:rsid w:val="00983002"/>
    <w:rsid w:val="00A30CD9"/>
    <w:rsid w:val="00A35F8F"/>
    <w:rsid w:val="00A52DD4"/>
    <w:rsid w:val="00A556A0"/>
    <w:rsid w:val="00A70EB5"/>
    <w:rsid w:val="00A81D70"/>
    <w:rsid w:val="00AB2B94"/>
    <w:rsid w:val="00AC6820"/>
    <w:rsid w:val="00AD61A6"/>
    <w:rsid w:val="00AD648F"/>
    <w:rsid w:val="00AE01D9"/>
    <w:rsid w:val="00AE2C7F"/>
    <w:rsid w:val="00B36C25"/>
    <w:rsid w:val="00B47C0E"/>
    <w:rsid w:val="00B90687"/>
    <w:rsid w:val="00BA10FF"/>
    <w:rsid w:val="00BA1ADA"/>
    <w:rsid w:val="00BD03E0"/>
    <w:rsid w:val="00BD199C"/>
    <w:rsid w:val="00BD7759"/>
    <w:rsid w:val="00BE012B"/>
    <w:rsid w:val="00C337B8"/>
    <w:rsid w:val="00C34302"/>
    <w:rsid w:val="00C46BBF"/>
    <w:rsid w:val="00C50F1C"/>
    <w:rsid w:val="00C55C57"/>
    <w:rsid w:val="00C874D3"/>
    <w:rsid w:val="00CA7912"/>
    <w:rsid w:val="00CB66F3"/>
    <w:rsid w:val="00CC7AA3"/>
    <w:rsid w:val="00CD653A"/>
    <w:rsid w:val="00CE4D61"/>
    <w:rsid w:val="00D03F52"/>
    <w:rsid w:val="00D2261B"/>
    <w:rsid w:val="00D3456C"/>
    <w:rsid w:val="00D35BC7"/>
    <w:rsid w:val="00D54BD2"/>
    <w:rsid w:val="00D65380"/>
    <w:rsid w:val="00D74061"/>
    <w:rsid w:val="00D867A2"/>
    <w:rsid w:val="00DC4D43"/>
    <w:rsid w:val="00DD0627"/>
    <w:rsid w:val="00DD46C9"/>
    <w:rsid w:val="00DD6DFE"/>
    <w:rsid w:val="00DF423F"/>
    <w:rsid w:val="00E027CE"/>
    <w:rsid w:val="00E156FC"/>
    <w:rsid w:val="00E16AA8"/>
    <w:rsid w:val="00E96A76"/>
    <w:rsid w:val="00EA209A"/>
    <w:rsid w:val="00EB52D1"/>
    <w:rsid w:val="00ED0F9A"/>
    <w:rsid w:val="00F6085A"/>
    <w:rsid w:val="00F635C3"/>
    <w:rsid w:val="00F702B8"/>
    <w:rsid w:val="00F92E50"/>
    <w:rsid w:val="00FD246E"/>
    <w:rsid w:val="00FD51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43ECD"/>
  <w15:chartTrackingRefBased/>
  <w15:docId w15:val="{4A48F474-70C3-4199-927F-F6E14309F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EB5"/>
    <w:pPr>
      <w:spacing w:before="100" w:beforeAutospacing="1" w:after="100" w:afterAutospacing="1" w:line="276" w:lineRule="auto"/>
      <w:ind w:left="284"/>
    </w:pPr>
    <w:rPr>
      <w:rFonts w:asciiTheme="majorBidi" w:eastAsia="Times New Roman" w:hAnsiTheme="majorBidi" w:cstheme="majorBidi"/>
      <w:color w:val="000000" w:themeColor="text1"/>
      <w:sz w:val="24"/>
      <w:szCs w:val="28"/>
    </w:rPr>
  </w:style>
  <w:style w:type="paragraph" w:styleId="Heading1">
    <w:name w:val="heading 1"/>
    <w:basedOn w:val="Normal"/>
    <w:next w:val="Normal"/>
    <w:link w:val="Heading1Char"/>
    <w:uiPriority w:val="9"/>
    <w:qFormat/>
    <w:rsid w:val="00BD199C"/>
    <w:pPr>
      <w:keepNext/>
      <w:keepLines/>
      <w:spacing w:before="120" w:after="120" w:line="259" w:lineRule="auto"/>
      <w:outlineLvl w:val="0"/>
    </w:pPr>
    <w:rPr>
      <w:rFonts w:eastAsiaTheme="majorEastAsia"/>
      <w:b/>
      <w:sz w:val="28"/>
    </w:rPr>
  </w:style>
  <w:style w:type="paragraph" w:styleId="Heading2">
    <w:name w:val="heading 2"/>
    <w:basedOn w:val="NormalWeb"/>
    <w:next w:val="Normal"/>
    <w:link w:val="Heading2Char"/>
    <w:uiPriority w:val="9"/>
    <w:unhideWhenUsed/>
    <w:qFormat/>
    <w:rsid w:val="00BD199C"/>
    <w:pPr>
      <w:outlineLvl w:val="1"/>
    </w:pPr>
    <w:rPr>
      <w:sz w:val="28"/>
    </w:rPr>
  </w:style>
  <w:style w:type="paragraph" w:styleId="Heading3">
    <w:name w:val="heading 3"/>
    <w:basedOn w:val="Normal"/>
    <w:link w:val="Heading3Char"/>
    <w:uiPriority w:val="9"/>
    <w:qFormat/>
    <w:rsid w:val="00215361"/>
    <w:pPr>
      <w:outlineLvl w:val="2"/>
    </w:pPr>
    <w:rPr>
      <w:szCs w:val="24"/>
      <w:u w:val="single"/>
      <w:lang w:val="en-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15361"/>
    <w:rPr>
      <w:rFonts w:asciiTheme="majorBidi" w:eastAsia="Times New Roman" w:hAnsiTheme="majorBidi" w:cstheme="majorBidi"/>
      <w:color w:val="000000" w:themeColor="text1"/>
      <w:sz w:val="24"/>
      <w:szCs w:val="24"/>
      <w:u w:val="single"/>
      <w:lang w:val="en-SA"/>
    </w:rPr>
  </w:style>
  <w:style w:type="character" w:styleId="Strong">
    <w:name w:val="Strong"/>
    <w:basedOn w:val="DefaultParagraphFont"/>
    <w:uiPriority w:val="22"/>
    <w:qFormat/>
    <w:rsid w:val="0088591E"/>
    <w:rPr>
      <w:b/>
      <w:bCs/>
    </w:rPr>
  </w:style>
  <w:style w:type="paragraph" w:styleId="ListParagraph">
    <w:name w:val="List Paragraph"/>
    <w:basedOn w:val="Normal"/>
    <w:uiPriority w:val="34"/>
    <w:qFormat/>
    <w:rsid w:val="00F92E50"/>
    <w:pPr>
      <w:spacing w:after="160" w:line="259" w:lineRule="auto"/>
      <w:contextualSpacing/>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F92E50"/>
    <w:rPr>
      <w:color w:val="0563C1" w:themeColor="hyperlink"/>
      <w:u w:val="single"/>
    </w:rPr>
  </w:style>
  <w:style w:type="character" w:styleId="UnresolvedMention">
    <w:name w:val="Unresolved Mention"/>
    <w:basedOn w:val="DefaultParagraphFont"/>
    <w:uiPriority w:val="99"/>
    <w:semiHidden/>
    <w:unhideWhenUsed/>
    <w:rsid w:val="00741497"/>
    <w:rPr>
      <w:color w:val="605E5C"/>
      <w:shd w:val="clear" w:color="auto" w:fill="E1DFDD"/>
    </w:rPr>
  </w:style>
  <w:style w:type="character" w:customStyle="1" w:styleId="Heading2Char">
    <w:name w:val="Heading 2 Char"/>
    <w:basedOn w:val="DefaultParagraphFont"/>
    <w:link w:val="Heading2"/>
    <w:uiPriority w:val="9"/>
    <w:rsid w:val="00BD199C"/>
    <w:rPr>
      <w:rFonts w:asciiTheme="majorBidi" w:eastAsia="Times New Roman" w:hAnsiTheme="majorBidi" w:cstheme="majorBidi"/>
      <w:color w:val="000000" w:themeColor="text1"/>
      <w:sz w:val="28"/>
      <w:szCs w:val="28"/>
    </w:rPr>
  </w:style>
  <w:style w:type="paragraph" w:styleId="NormalWeb">
    <w:name w:val="Normal (Web)"/>
    <w:basedOn w:val="Normal"/>
    <w:uiPriority w:val="99"/>
    <w:unhideWhenUsed/>
    <w:rsid w:val="0064262D"/>
  </w:style>
  <w:style w:type="character" w:styleId="Emphasis">
    <w:name w:val="Emphasis"/>
    <w:basedOn w:val="DefaultParagraphFont"/>
    <w:uiPriority w:val="20"/>
    <w:qFormat/>
    <w:rsid w:val="0064262D"/>
    <w:rPr>
      <w:i/>
      <w:iCs/>
    </w:rPr>
  </w:style>
  <w:style w:type="character" w:styleId="HTMLCode">
    <w:name w:val="HTML Code"/>
    <w:basedOn w:val="DefaultParagraphFont"/>
    <w:uiPriority w:val="99"/>
    <w:semiHidden/>
    <w:unhideWhenUsed/>
    <w:rsid w:val="00983002"/>
    <w:rPr>
      <w:rFonts w:ascii="Courier New" w:eastAsia="Times New Roman" w:hAnsi="Courier New" w:cs="Courier New"/>
      <w:sz w:val="20"/>
      <w:szCs w:val="20"/>
    </w:rPr>
  </w:style>
  <w:style w:type="table" w:styleId="TableGrid">
    <w:name w:val="Table Grid"/>
    <w:basedOn w:val="TableNormal"/>
    <w:uiPriority w:val="39"/>
    <w:rsid w:val="009830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803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BD199C"/>
  </w:style>
  <w:style w:type="character" w:customStyle="1" w:styleId="Heading1Char">
    <w:name w:val="Heading 1 Char"/>
    <w:basedOn w:val="DefaultParagraphFont"/>
    <w:link w:val="Heading1"/>
    <w:uiPriority w:val="9"/>
    <w:rsid w:val="00BD199C"/>
    <w:rPr>
      <w:rFonts w:asciiTheme="majorBidi" w:eastAsiaTheme="majorEastAsia" w:hAnsiTheme="majorBidi" w:cstheme="majorBidi"/>
      <w:b/>
      <w:color w:val="000000" w:themeColor="text1"/>
      <w:sz w:val="28"/>
      <w:szCs w:val="28"/>
    </w:rPr>
  </w:style>
  <w:style w:type="paragraph" w:customStyle="1" w:styleId="Style1">
    <w:name w:val="Style1"/>
    <w:basedOn w:val="Normal"/>
    <w:qFormat/>
    <w:rsid w:val="00B90687"/>
    <w:pPr>
      <w:jc w:val="center"/>
    </w:pPr>
    <w:rPr>
      <w:i/>
      <w:iCs/>
      <w:sz w:val="22"/>
      <w:szCs w:val="24"/>
    </w:rPr>
  </w:style>
  <w:style w:type="paragraph" w:styleId="Footer">
    <w:name w:val="footer"/>
    <w:basedOn w:val="Normal"/>
    <w:link w:val="FooterChar"/>
    <w:uiPriority w:val="99"/>
    <w:unhideWhenUsed/>
    <w:rsid w:val="00BD199C"/>
    <w:pPr>
      <w:tabs>
        <w:tab w:val="center" w:pos="4680"/>
        <w:tab w:val="right" w:pos="9360"/>
      </w:tabs>
    </w:pPr>
  </w:style>
  <w:style w:type="character" w:customStyle="1" w:styleId="FooterChar">
    <w:name w:val="Footer Char"/>
    <w:basedOn w:val="DefaultParagraphFont"/>
    <w:link w:val="Footer"/>
    <w:uiPriority w:val="99"/>
    <w:rsid w:val="00BD199C"/>
    <w:rPr>
      <w:rFonts w:ascii="Times New Roman" w:eastAsia="Times New Roman" w:hAnsi="Times New Roman" w:cs="Times New Roman"/>
      <w:sz w:val="24"/>
      <w:szCs w:val="24"/>
      <w:lang w:val="en-SA"/>
    </w:rPr>
  </w:style>
  <w:style w:type="character" w:styleId="PageNumber">
    <w:name w:val="page number"/>
    <w:basedOn w:val="DefaultParagraphFont"/>
    <w:uiPriority w:val="99"/>
    <w:semiHidden/>
    <w:unhideWhenUsed/>
    <w:rsid w:val="00BD199C"/>
  </w:style>
  <w:style w:type="paragraph" w:styleId="TOCHeading">
    <w:name w:val="TOC Heading"/>
    <w:basedOn w:val="Heading1"/>
    <w:next w:val="Normal"/>
    <w:uiPriority w:val="39"/>
    <w:unhideWhenUsed/>
    <w:qFormat/>
    <w:rsid w:val="00BD199C"/>
    <w:pPr>
      <w:spacing w:before="480" w:after="0" w:line="276" w:lineRule="auto"/>
      <w:outlineLvl w:val="9"/>
    </w:pPr>
    <w:rPr>
      <w:rFonts w:asciiTheme="majorHAnsi" w:hAnsiTheme="majorHAnsi"/>
      <w:bCs/>
      <w:color w:val="2F5496" w:themeColor="accent1" w:themeShade="BF"/>
    </w:rPr>
  </w:style>
  <w:style w:type="paragraph" w:styleId="TOC1">
    <w:name w:val="toc 1"/>
    <w:basedOn w:val="Normal"/>
    <w:next w:val="Normal"/>
    <w:autoRedefine/>
    <w:uiPriority w:val="39"/>
    <w:unhideWhenUsed/>
    <w:rsid w:val="00BD199C"/>
    <w:pPr>
      <w:spacing w:before="120" w:after="0"/>
      <w:ind w:left="0"/>
    </w:pPr>
    <w:rPr>
      <w:rFonts w:asciiTheme="minorHAnsi" w:hAnsiTheme="minorHAnsi" w:cstheme="minorHAnsi"/>
      <w:b/>
      <w:bCs/>
      <w:i/>
      <w:iCs/>
    </w:rPr>
  </w:style>
  <w:style w:type="paragraph" w:styleId="TOC2">
    <w:name w:val="toc 2"/>
    <w:basedOn w:val="Normal"/>
    <w:next w:val="Normal"/>
    <w:autoRedefine/>
    <w:uiPriority w:val="39"/>
    <w:unhideWhenUsed/>
    <w:rsid w:val="00BD199C"/>
    <w:pPr>
      <w:spacing w:before="120" w:after="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BD199C"/>
    <w:pPr>
      <w:spacing w:before="0" w:after="0"/>
      <w:ind w:left="480"/>
    </w:pPr>
    <w:rPr>
      <w:rFonts w:asciiTheme="minorHAnsi" w:hAnsiTheme="minorHAnsi" w:cstheme="minorHAnsi"/>
      <w:sz w:val="20"/>
      <w:szCs w:val="24"/>
    </w:rPr>
  </w:style>
  <w:style w:type="paragraph" w:styleId="TOC4">
    <w:name w:val="toc 4"/>
    <w:basedOn w:val="Normal"/>
    <w:next w:val="Normal"/>
    <w:autoRedefine/>
    <w:uiPriority w:val="39"/>
    <w:semiHidden/>
    <w:unhideWhenUsed/>
    <w:rsid w:val="00BD199C"/>
    <w:pPr>
      <w:spacing w:before="0" w:after="0"/>
    </w:pPr>
    <w:rPr>
      <w:rFonts w:asciiTheme="minorHAnsi" w:hAnsiTheme="minorHAnsi" w:cstheme="minorHAnsi"/>
      <w:sz w:val="20"/>
      <w:szCs w:val="24"/>
    </w:rPr>
  </w:style>
  <w:style w:type="paragraph" w:styleId="TOC5">
    <w:name w:val="toc 5"/>
    <w:basedOn w:val="Normal"/>
    <w:next w:val="Normal"/>
    <w:autoRedefine/>
    <w:uiPriority w:val="39"/>
    <w:semiHidden/>
    <w:unhideWhenUsed/>
    <w:rsid w:val="00BD199C"/>
    <w:pPr>
      <w:spacing w:before="0" w:after="0"/>
      <w:ind w:left="960"/>
    </w:pPr>
    <w:rPr>
      <w:rFonts w:asciiTheme="minorHAnsi" w:hAnsiTheme="minorHAnsi" w:cstheme="minorHAnsi"/>
      <w:sz w:val="20"/>
      <w:szCs w:val="24"/>
    </w:rPr>
  </w:style>
  <w:style w:type="paragraph" w:styleId="TOC6">
    <w:name w:val="toc 6"/>
    <w:basedOn w:val="Normal"/>
    <w:next w:val="Normal"/>
    <w:autoRedefine/>
    <w:uiPriority w:val="39"/>
    <w:semiHidden/>
    <w:unhideWhenUsed/>
    <w:rsid w:val="00BD199C"/>
    <w:pPr>
      <w:spacing w:before="0" w:after="0"/>
      <w:ind w:left="1200"/>
    </w:pPr>
    <w:rPr>
      <w:rFonts w:asciiTheme="minorHAnsi" w:hAnsiTheme="minorHAnsi" w:cstheme="minorHAnsi"/>
      <w:sz w:val="20"/>
      <w:szCs w:val="24"/>
    </w:rPr>
  </w:style>
  <w:style w:type="paragraph" w:styleId="TOC7">
    <w:name w:val="toc 7"/>
    <w:basedOn w:val="Normal"/>
    <w:next w:val="Normal"/>
    <w:autoRedefine/>
    <w:uiPriority w:val="39"/>
    <w:semiHidden/>
    <w:unhideWhenUsed/>
    <w:rsid w:val="00BD199C"/>
    <w:pPr>
      <w:spacing w:before="0" w:after="0"/>
      <w:ind w:left="1440"/>
    </w:pPr>
    <w:rPr>
      <w:rFonts w:asciiTheme="minorHAnsi" w:hAnsiTheme="minorHAnsi" w:cstheme="minorHAnsi"/>
      <w:sz w:val="20"/>
      <w:szCs w:val="24"/>
    </w:rPr>
  </w:style>
  <w:style w:type="paragraph" w:styleId="TOC8">
    <w:name w:val="toc 8"/>
    <w:basedOn w:val="Normal"/>
    <w:next w:val="Normal"/>
    <w:autoRedefine/>
    <w:uiPriority w:val="39"/>
    <w:semiHidden/>
    <w:unhideWhenUsed/>
    <w:rsid w:val="00BD199C"/>
    <w:pPr>
      <w:spacing w:before="0" w:after="0"/>
      <w:ind w:left="1680"/>
    </w:pPr>
    <w:rPr>
      <w:rFonts w:asciiTheme="minorHAnsi" w:hAnsiTheme="minorHAnsi" w:cstheme="minorHAnsi"/>
      <w:sz w:val="20"/>
      <w:szCs w:val="24"/>
    </w:rPr>
  </w:style>
  <w:style w:type="paragraph" w:styleId="TOC9">
    <w:name w:val="toc 9"/>
    <w:basedOn w:val="Normal"/>
    <w:next w:val="Normal"/>
    <w:autoRedefine/>
    <w:uiPriority w:val="39"/>
    <w:semiHidden/>
    <w:unhideWhenUsed/>
    <w:rsid w:val="00BD199C"/>
    <w:pPr>
      <w:spacing w:before="0" w:after="0"/>
      <w:ind w:left="1920"/>
    </w:pPr>
    <w:rPr>
      <w:rFonts w:asciiTheme="minorHAnsi" w:hAnsiTheme="minorHAnsi" w:cstheme="minorHAnsi"/>
      <w:sz w:val="20"/>
      <w:szCs w:val="24"/>
    </w:rPr>
  </w:style>
  <w:style w:type="paragraph" w:styleId="Title">
    <w:name w:val="Title"/>
    <w:basedOn w:val="Normal"/>
    <w:next w:val="Normal"/>
    <w:link w:val="TitleChar"/>
    <w:uiPriority w:val="10"/>
    <w:qFormat/>
    <w:rsid w:val="006B769D"/>
    <w:pPr>
      <w:spacing w:before="0" w:after="0" w:line="240" w:lineRule="auto"/>
      <w:contextualSpacing/>
    </w:pPr>
    <w:rPr>
      <w:rFonts w:asciiTheme="majorHAnsi" w:eastAsiaTheme="majorEastAsia" w:hAnsiTheme="majorHAnsi"/>
      <w:color w:val="auto"/>
      <w:spacing w:val="-10"/>
      <w:kern w:val="28"/>
      <w:sz w:val="56"/>
      <w:szCs w:val="56"/>
    </w:rPr>
  </w:style>
  <w:style w:type="character" w:customStyle="1" w:styleId="TitleChar">
    <w:name w:val="Title Char"/>
    <w:basedOn w:val="DefaultParagraphFont"/>
    <w:link w:val="Title"/>
    <w:uiPriority w:val="10"/>
    <w:rsid w:val="006B769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56705">
      <w:bodyDiv w:val="1"/>
      <w:marLeft w:val="0"/>
      <w:marRight w:val="0"/>
      <w:marTop w:val="0"/>
      <w:marBottom w:val="0"/>
      <w:divBdr>
        <w:top w:val="none" w:sz="0" w:space="0" w:color="auto"/>
        <w:left w:val="none" w:sz="0" w:space="0" w:color="auto"/>
        <w:bottom w:val="none" w:sz="0" w:space="0" w:color="auto"/>
        <w:right w:val="none" w:sz="0" w:space="0" w:color="auto"/>
      </w:divBdr>
    </w:div>
    <w:div w:id="21250504">
      <w:bodyDiv w:val="1"/>
      <w:marLeft w:val="0"/>
      <w:marRight w:val="0"/>
      <w:marTop w:val="0"/>
      <w:marBottom w:val="0"/>
      <w:divBdr>
        <w:top w:val="none" w:sz="0" w:space="0" w:color="auto"/>
        <w:left w:val="none" w:sz="0" w:space="0" w:color="auto"/>
        <w:bottom w:val="none" w:sz="0" w:space="0" w:color="auto"/>
        <w:right w:val="none" w:sz="0" w:space="0" w:color="auto"/>
      </w:divBdr>
    </w:div>
    <w:div w:id="113015549">
      <w:bodyDiv w:val="1"/>
      <w:marLeft w:val="0"/>
      <w:marRight w:val="0"/>
      <w:marTop w:val="0"/>
      <w:marBottom w:val="0"/>
      <w:divBdr>
        <w:top w:val="none" w:sz="0" w:space="0" w:color="auto"/>
        <w:left w:val="none" w:sz="0" w:space="0" w:color="auto"/>
        <w:bottom w:val="none" w:sz="0" w:space="0" w:color="auto"/>
        <w:right w:val="none" w:sz="0" w:space="0" w:color="auto"/>
      </w:divBdr>
    </w:div>
    <w:div w:id="121271881">
      <w:bodyDiv w:val="1"/>
      <w:marLeft w:val="0"/>
      <w:marRight w:val="0"/>
      <w:marTop w:val="0"/>
      <w:marBottom w:val="0"/>
      <w:divBdr>
        <w:top w:val="none" w:sz="0" w:space="0" w:color="auto"/>
        <w:left w:val="none" w:sz="0" w:space="0" w:color="auto"/>
        <w:bottom w:val="none" w:sz="0" w:space="0" w:color="auto"/>
        <w:right w:val="none" w:sz="0" w:space="0" w:color="auto"/>
      </w:divBdr>
    </w:div>
    <w:div w:id="122888832">
      <w:bodyDiv w:val="1"/>
      <w:marLeft w:val="0"/>
      <w:marRight w:val="0"/>
      <w:marTop w:val="0"/>
      <w:marBottom w:val="0"/>
      <w:divBdr>
        <w:top w:val="none" w:sz="0" w:space="0" w:color="auto"/>
        <w:left w:val="none" w:sz="0" w:space="0" w:color="auto"/>
        <w:bottom w:val="none" w:sz="0" w:space="0" w:color="auto"/>
        <w:right w:val="none" w:sz="0" w:space="0" w:color="auto"/>
      </w:divBdr>
    </w:div>
    <w:div w:id="211037509">
      <w:bodyDiv w:val="1"/>
      <w:marLeft w:val="0"/>
      <w:marRight w:val="0"/>
      <w:marTop w:val="0"/>
      <w:marBottom w:val="0"/>
      <w:divBdr>
        <w:top w:val="none" w:sz="0" w:space="0" w:color="auto"/>
        <w:left w:val="none" w:sz="0" w:space="0" w:color="auto"/>
        <w:bottom w:val="none" w:sz="0" w:space="0" w:color="auto"/>
        <w:right w:val="none" w:sz="0" w:space="0" w:color="auto"/>
      </w:divBdr>
    </w:div>
    <w:div w:id="311327539">
      <w:bodyDiv w:val="1"/>
      <w:marLeft w:val="0"/>
      <w:marRight w:val="0"/>
      <w:marTop w:val="0"/>
      <w:marBottom w:val="0"/>
      <w:divBdr>
        <w:top w:val="none" w:sz="0" w:space="0" w:color="auto"/>
        <w:left w:val="none" w:sz="0" w:space="0" w:color="auto"/>
        <w:bottom w:val="none" w:sz="0" w:space="0" w:color="auto"/>
        <w:right w:val="none" w:sz="0" w:space="0" w:color="auto"/>
      </w:divBdr>
    </w:div>
    <w:div w:id="313140586">
      <w:bodyDiv w:val="1"/>
      <w:marLeft w:val="0"/>
      <w:marRight w:val="0"/>
      <w:marTop w:val="0"/>
      <w:marBottom w:val="0"/>
      <w:divBdr>
        <w:top w:val="none" w:sz="0" w:space="0" w:color="auto"/>
        <w:left w:val="none" w:sz="0" w:space="0" w:color="auto"/>
        <w:bottom w:val="none" w:sz="0" w:space="0" w:color="auto"/>
        <w:right w:val="none" w:sz="0" w:space="0" w:color="auto"/>
      </w:divBdr>
    </w:div>
    <w:div w:id="360983774">
      <w:bodyDiv w:val="1"/>
      <w:marLeft w:val="0"/>
      <w:marRight w:val="0"/>
      <w:marTop w:val="0"/>
      <w:marBottom w:val="0"/>
      <w:divBdr>
        <w:top w:val="none" w:sz="0" w:space="0" w:color="auto"/>
        <w:left w:val="none" w:sz="0" w:space="0" w:color="auto"/>
        <w:bottom w:val="none" w:sz="0" w:space="0" w:color="auto"/>
        <w:right w:val="none" w:sz="0" w:space="0" w:color="auto"/>
      </w:divBdr>
    </w:div>
    <w:div w:id="362563939">
      <w:bodyDiv w:val="1"/>
      <w:marLeft w:val="0"/>
      <w:marRight w:val="0"/>
      <w:marTop w:val="0"/>
      <w:marBottom w:val="0"/>
      <w:divBdr>
        <w:top w:val="none" w:sz="0" w:space="0" w:color="auto"/>
        <w:left w:val="none" w:sz="0" w:space="0" w:color="auto"/>
        <w:bottom w:val="none" w:sz="0" w:space="0" w:color="auto"/>
        <w:right w:val="none" w:sz="0" w:space="0" w:color="auto"/>
      </w:divBdr>
    </w:div>
    <w:div w:id="368145920">
      <w:bodyDiv w:val="1"/>
      <w:marLeft w:val="0"/>
      <w:marRight w:val="0"/>
      <w:marTop w:val="0"/>
      <w:marBottom w:val="0"/>
      <w:divBdr>
        <w:top w:val="none" w:sz="0" w:space="0" w:color="auto"/>
        <w:left w:val="none" w:sz="0" w:space="0" w:color="auto"/>
        <w:bottom w:val="none" w:sz="0" w:space="0" w:color="auto"/>
        <w:right w:val="none" w:sz="0" w:space="0" w:color="auto"/>
      </w:divBdr>
    </w:div>
    <w:div w:id="372582595">
      <w:bodyDiv w:val="1"/>
      <w:marLeft w:val="0"/>
      <w:marRight w:val="0"/>
      <w:marTop w:val="0"/>
      <w:marBottom w:val="0"/>
      <w:divBdr>
        <w:top w:val="none" w:sz="0" w:space="0" w:color="auto"/>
        <w:left w:val="none" w:sz="0" w:space="0" w:color="auto"/>
        <w:bottom w:val="none" w:sz="0" w:space="0" w:color="auto"/>
        <w:right w:val="none" w:sz="0" w:space="0" w:color="auto"/>
      </w:divBdr>
    </w:div>
    <w:div w:id="387269504">
      <w:bodyDiv w:val="1"/>
      <w:marLeft w:val="0"/>
      <w:marRight w:val="0"/>
      <w:marTop w:val="0"/>
      <w:marBottom w:val="0"/>
      <w:divBdr>
        <w:top w:val="none" w:sz="0" w:space="0" w:color="auto"/>
        <w:left w:val="none" w:sz="0" w:space="0" w:color="auto"/>
        <w:bottom w:val="none" w:sz="0" w:space="0" w:color="auto"/>
        <w:right w:val="none" w:sz="0" w:space="0" w:color="auto"/>
      </w:divBdr>
    </w:div>
    <w:div w:id="406879962">
      <w:bodyDiv w:val="1"/>
      <w:marLeft w:val="0"/>
      <w:marRight w:val="0"/>
      <w:marTop w:val="0"/>
      <w:marBottom w:val="0"/>
      <w:divBdr>
        <w:top w:val="none" w:sz="0" w:space="0" w:color="auto"/>
        <w:left w:val="none" w:sz="0" w:space="0" w:color="auto"/>
        <w:bottom w:val="none" w:sz="0" w:space="0" w:color="auto"/>
        <w:right w:val="none" w:sz="0" w:space="0" w:color="auto"/>
      </w:divBdr>
    </w:div>
    <w:div w:id="490028964">
      <w:bodyDiv w:val="1"/>
      <w:marLeft w:val="0"/>
      <w:marRight w:val="0"/>
      <w:marTop w:val="0"/>
      <w:marBottom w:val="0"/>
      <w:divBdr>
        <w:top w:val="none" w:sz="0" w:space="0" w:color="auto"/>
        <w:left w:val="none" w:sz="0" w:space="0" w:color="auto"/>
        <w:bottom w:val="none" w:sz="0" w:space="0" w:color="auto"/>
        <w:right w:val="none" w:sz="0" w:space="0" w:color="auto"/>
      </w:divBdr>
    </w:div>
    <w:div w:id="499151853">
      <w:bodyDiv w:val="1"/>
      <w:marLeft w:val="0"/>
      <w:marRight w:val="0"/>
      <w:marTop w:val="0"/>
      <w:marBottom w:val="0"/>
      <w:divBdr>
        <w:top w:val="none" w:sz="0" w:space="0" w:color="auto"/>
        <w:left w:val="none" w:sz="0" w:space="0" w:color="auto"/>
        <w:bottom w:val="none" w:sz="0" w:space="0" w:color="auto"/>
        <w:right w:val="none" w:sz="0" w:space="0" w:color="auto"/>
      </w:divBdr>
    </w:div>
    <w:div w:id="502552435">
      <w:bodyDiv w:val="1"/>
      <w:marLeft w:val="0"/>
      <w:marRight w:val="0"/>
      <w:marTop w:val="0"/>
      <w:marBottom w:val="0"/>
      <w:divBdr>
        <w:top w:val="none" w:sz="0" w:space="0" w:color="auto"/>
        <w:left w:val="none" w:sz="0" w:space="0" w:color="auto"/>
        <w:bottom w:val="none" w:sz="0" w:space="0" w:color="auto"/>
        <w:right w:val="none" w:sz="0" w:space="0" w:color="auto"/>
      </w:divBdr>
    </w:div>
    <w:div w:id="643508336">
      <w:bodyDiv w:val="1"/>
      <w:marLeft w:val="0"/>
      <w:marRight w:val="0"/>
      <w:marTop w:val="0"/>
      <w:marBottom w:val="0"/>
      <w:divBdr>
        <w:top w:val="none" w:sz="0" w:space="0" w:color="auto"/>
        <w:left w:val="none" w:sz="0" w:space="0" w:color="auto"/>
        <w:bottom w:val="none" w:sz="0" w:space="0" w:color="auto"/>
        <w:right w:val="none" w:sz="0" w:space="0" w:color="auto"/>
      </w:divBdr>
    </w:div>
    <w:div w:id="718629788">
      <w:bodyDiv w:val="1"/>
      <w:marLeft w:val="0"/>
      <w:marRight w:val="0"/>
      <w:marTop w:val="0"/>
      <w:marBottom w:val="0"/>
      <w:divBdr>
        <w:top w:val="none" w:sz="0" w:space="0" w:color="auto"/>
        <w:left w:val="none" w:sz="0" w:space="0" w:color="auto"/>
        <w:bottom w:val="none" w:sz="0" w:space="0" w:color="auto"/>
        <w:right w:val="none" w:sz="0" w:space="0" w:color="auto"/>
      </w:divBdr>
    </w:div>
    <w:div w:id="807285428">
      <w:bodyDiv w:val="1"/>
      <w:marLeft w:val="0"/>
      <w:marRight w:val="0"/>
      <w:marTop w:val="0"/>
      <w:marBottom w:val="0"/>
      <w:divBdr>
        <w:top w:val="none" w:sz="0" w:space="0" w:color="auto"/>
        <w:left w:val="none" w:sz="0" w:space="0" w:color="auto"/>
        <w:bottom w:val="none" w:sz="0" w:space="0" w:color="auto"/>
        <w:right w:val="none" w:sz="0" w:space="0" w:color="auto"/>
      </w:divBdr>
      <w:divsChild>
        <w:div w:id="1082265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476754">
      <w:bodyDiv w:val="1"/>
      <w:marLeft w:val="0"/>
      <w:marRight w:val="0"/>
      <w:marTop w:val="0"/>
      <w:marBottom w:val="0"/>
      <w:divBdr>
        <w:top w:val="none" w:sz="0" w:space="0" w:color="auto"/>
        <w:left w:val="none" w:sz="0" w:space="0" w:color="auto"/>
        <w:bottom w:val="none" w:sz="0" w:space="0" w:color="auto"/>
        <w:right w:val="none" w:sz="0" w:space="0" w:color="auto"/>
      </w:divBdr>
    </w:div>
    <w:div w:id="867986890">
      <w:bodyDiv w:val="1"/>
      <w:marLeft w:val="0"/>
      <w:marRight w:val="0"/>
      <w:marTop w:val="0"/>
      <w:marBottom w:val="0"/>
      <w:divBdr>
        <w:top w:val="none" w:sz="0" w:space="0" w:color="auto"/>
        <w:left w:val="none" w:sz="0" w:space="0" w:color="auto"/>
        <w:bottom w:val="none" w:sz="0" w:space="0" w:color="auto"/>
        <w:right w:val="none" w:sz="0" w:space="0" w:color="auto"/>
      </w:divBdr>
    </w:div>
    <w:div w:id="908811678">
      <w:bodyDiv w:val="1"/>
      <w:marLeft w:val="0"/>
      <w:marRight w:val="0"/>
      <w:marTop w:val="0"/>
      <w:marBottom w:val="0"/>
      <w:divBdr>
        <w:top w:val="none" w:sz="0" w:space="0" w:color="auto"/>
        <w:left w:val="none" w:sz="0" w:space="0" w:color="auto"/>
        <w:bottom w:val="none" w:sz="0" w:space="0" w:color="auto"/>
        <w:right w:val="none" w:sz="0" w:space="0" w:color="auto"/>
      </w:divBdr>
    </w:div>
    <w:div w:id="920485410">
      <w:bodyDiv w:val="1"/>
      <w:marLeft w:val="0"/>
      <w:marRight w:val="0"/>
      <w:marTop w:val="0"/>
      <w:marBottom w:val="0"/>
      <w:divBdr>
        <w:top w:val="none" w:sz="0" w:space="0" w:color="auto"/>
        <w:left w:val="none" w:sz="0" w:space="0" w:color="auto"/>
        <w:bottom w:val="none" w:sz="0" w:space="0" w:color="auto"/>
        <w:right w:val="none" w:sz="0" w:space="0" w:color="auto"/>
      </w:divBdr>
    </w:div>
    <w:div w:id="967586207">
      <w:bodyDiv w:val="1"/>
      <w:marLeft w:val="0"/>
      <w:marRight w:val="0"/>
      <w:marTop w:val="0"/>
      <w:marBottom w:val="0"/>
      <w:divBdr>
        <w:top w:val="none" w:sz="0" w:space="0" w:color="auto"/>
        <w:left w:val="none" w:sz="0" w:space="0" w:color="auto"/>
        <w:bottom w:val="none" w:sz="0" w:space="0" w:color="auto"/>
        <w:right w:val="none" w:sz="0" w:space="0" w:color="auto"/>
      </w:divBdr>
    </w:div>
    <w:div w:id="984352716">
      <w:bodyDiv w:val="1"/>
      <w:marLeft w:val="0"/>
      <w:marRight w:val="0"/>
      <w:marTop w:val="0"/>
      <w:marBottom w:val="0"/>
      <w:divBdr>
        <w:top w:val="none" w:sz="0" w:space="0" w:color="auto"/>
        <w:left w:val="none" w:sz="0" w:space="0" w:color="auto"/>
        <w:bottom w:val="none" w:sz="0" w:space="0" w:color="auto"/>
        <w:right w:val="none" w:sz="0" w:space="0" w:color="auto"/>
      </w:divBdr>
    </w:div>
    <w:div w:id="985083455">
      <w:bodyDiv w:val="1"/>
      <w:marLeft w:val="0"/>
      <w:marRight w:val="0"/>
      <w:marTop w:val="0"/>
      <w:marBottom w:val="0"/>
      <w:divBdr>
        <w:top w:val="none" w:sz="0" w:space="0" w:color="auto"/>
        <w:left w:val="none" w:sz="0" w:space="0" w:color="auto"/>
        <w:bottom w:val="none" w:sz="0" w:space="0" w:color="auto"/>
        <w:right w:val="none" w:sz="0" w:space="0" w:color="auto"/>
      </w:divBdr>
    </w:div>
    <w:div w:id="988248849">
      <w:bodyDiv w:val="1"/>
      <w:marLeft w:val="0"/>
      <w:marRight w:val="0"/>
      <w:marTop w:val="0"/>
      <w:marBottom w:val="0"/>
      <w:divBdr>
        <w:top w:val="none" w:sz="0" w:space="0" w:color="auto"/>
        <w:left w:val="none" w:sz="0" w:space="0" w:color="auto"/>
        <w:bottom w:val="none" w:sz="0" w:space="0" w:color="auto"/>
        <w:right w:val="none" w:sz="0" w:space="0" w:color="auto"/>
      </w:divBdr>
    </w:div>
    <w:div w:id="1009605069">
      <w:bodyDiv w:val="1"/>
      <w:marLeft w:val="0"/>
      <w:marRight w:val="0"/>
      <w:marTop w:val="0"/>
      <w:marBottom w:val="0"/>
      <w:divBdr>
        <w:top w:val="none" w:sz="0" w:space="0" w:color="auto"/>
        <w:left w:val="none" w:sz="0" w:space="0" w:color="auto"/>
        <w:bottom w:val="none" w:sz="0" w:space="0" w:color="auto"/>
        <w:right w:val="none" w:sz="0" w:space="0" w:color="auto"/>
      </w:divBdr>
    </w:div>
    <w:div w:id="1072777632">
      <w:bodyDiv w:val="1"/>
      <w:marLeft w:val="0"/>
      <w:marRight w:val="0"/>
      <w:marTop w:val="0"/>
      <w:marBottom w:val="0"/>
      <w:divBdr>
        <w:top w:val="none" w:sz="0" w:space="0" w:color="auto"/>
        <w:left w:val="none" w:sz="0" w:space="0" w:color="auto"/>
        <w:bottom w:val="none" w:sz="0" w:space="0" w:color="auto"/>
        <w:right w:val="none" w:sz="0" w:space="0" w:color="auto"/>
      </w:divBdr>
    </w:div>
    <w:div w:id="1103764307">
      <w:bodyDiv w:val="1"/>
      <w:marLeft w:val="0"/>
      <w:marRight w:val="0"/>
      <w:marTop w:val="0"/>
      <w:marBottom w:val="0"/>
      <w:divBdr>
        <w:top w:val="none" w:sz="0" w:space="0" w:color="auto"/>
        <w:left w:val="none" w:sz="0" w:space="0" w:color="auto"/>
        <w:bottom w:val="none" w:sz="0" w:space="0" w:color="auto"/>
        <w:right w:val="none" w:sz="0" w:space="0" w:color="auto"/>
      </w:divBdr>
    </w:div>
    <w:div w:id="1153527559">
      <w:bodyDiv w:val="1"/>
      <w:marLeft w:val="0"/>
      <w:marRight w:val="0"/>
      <w:marTop w:val="0"/>
      <w:marBottom w:val="0"/>
      <w:divBdr>
        <w:top w:val="none" w:sz="0" w:space="0" w:color="auto"/>
        <w:left w:val="none" w:sz="0" w:space="0" w:color="auto"/>
        <w:bottom w:val="none" w:sz="0" w:space="0" w:color="auto"/>
        <w:right w:val="none" w:sz="0" w:space="0" w:color="auto"/>
      </w:divBdr>
    </w:div>
    <w:div w:id="1178693067">
      <w:bodyDiv w:val="1"/>
      <w:marLeft w:val="0"/>
      <w:marRight w:val="0"/>
      <w:marTop w:val="0"/>
      <w:marBottom w:val="0"/>
      <w:divBdr>
        <w:top w:val="none" w:sz="0" w:space="0" w:color="auto"/>
        <w:left w:val="none" w:sz="0" w:space="0" w:color="auto"/>
        <w:bottom w:val="none" w:sz="0" w:space="0" w:color="auto"/>
        <w:right w:val="none" w:sz="0" w:space="0" w:color="auto"/>
      </w:divBdr>
    </w:div>
    <w:div w:id="1186596188">
      <w:bodyDiv w:val="1"/>
      <w:marLeft w:val="0"/>
      <w:marRight w:val="0"/>
      <w:marTop w:val="0"/>
      <w:marBottom w:val="0"/>
      <w:divBdr>
        <w:top w:val="none" w:sz="0" w:space="0" w:color="auto"/>
        <w:left w:val="none" w:sz="0" w:space="0" w:color="auto"/>
        <w:bottom w:val="none" w:sz="0" w:space="0" w:color="auto"/>
        <w:right w:val="none" w:sz="0" w:space="0" w:color="auto"/>
      </w:divBdr>
    </w:div>
    <w:div w:id="1233850942">
      <w:bodyDiv w:val="1"/>
      <w:marLeft w:val="0"/>
      <w:marRight w:val="0"/>
      <w:marTop w:val="0"/>
      <w:marBottom w:val="0"/>
      <w:divBdr>
        <w:top w:val="none" w:sz="0" w:space="0" w:color="auto"/>
        <w:left w:val="none" w:sz="0" w:space="0" w:color="auto"/>
        <w:bottom w:val="none" w:sz="0" w:space="0" w:color="auto"/>
        <w:right w:val="none" w:sz="0" w:space="0" w:color="auto"/>
      </w:divBdr>
    </w:div>
    <w:div w:id="1237128508">
      <w:bodyDiv w:val="1"/>
      <w:marLeft w:val="0"/>
      <w:marRight w:val="0"/>
      <w:marTop w:val="0"/>
      <w:marBottom w:val="0"/>
      <w:divBdr>
        <w:top w:val="none" w:sz="0" w:space="0" w:color="auto"/>
        <w:left w:val="none" w:sz="0" w:space="0" w:color="auto"/>
        <w:bottom w:val="none" w:sz="0" w:space="0" w:color="auto"/>
        <w:right w:val="none" w:sz="0" w:space="0" w:color="auto"/>
      </w:divBdr>
      <w:divsChild>
        <w:div w:id="7602180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456865">
      <w:bodyDiv w:val="1"/>
      <w:marLeft w:val="0"/>
      <w:marRight w:val="0"/>
      <w:marTop w:val="0"/>
      <w:marBottom w:val="0"/>
      <w:divBdr>
        <w:top w:val="none" w:sz="0" w:space="0" w:color="auto"/>
        <w:left w:val="none" w:sz="0" w:space="0" w:color="auto"/>
        <w:bottom w:val="none" w:sz="0" w:space="0" w:color="auto"/>
        <w:right w:val="none" w:sz="0" w:space="0" w:color="auto"/>
      </w:divBdr>
    </w:div>
    <w:div w:id="1294167647">
      <w:bodyDiv w:val="1"/>
      <w:marLeft w:val="0"/>
      <w:marRight w:val="0"/>
      <w:marTop w:val="0"/>
      <w:marBottom w:val="0"/>
      <w:divBdr>
        <w:top w:val="none" w:sz="0" w:space="0" w:color="auto"/>
        <w:left w:val="none" w:sz="0" w:space="0" w:color="auto"/>
        <w:bottom w:val="none" w:sz="0" w:space="0" w:color="auto"/>
        <w:right w:val="none" w:sz="0" w:space="0" w:color="auto"/>
      </w:divBdr>
    </w:div>
    <w:div w:id="1345287128">
      <w:bodyDiv w:val="1"/>
      <w:marLeft w:val="0"/>
      <w:marRight w:val="0"/>
      <w:marTop w:val="0"/>
      <w:marBottom w:val="0"/>
      <w:divBdr>
        <w:top w:val="none" w:sz="0" w:space="0" w:color="auto"/>
        <w:left w:val="none" w:sz="0" w:space="0" w:color="auto"/>
        <w:bottom w:val="none" w:sz="0" w:space="0" w:color="auto"/>
        <w:right w:val="none" w:sz="0" w:space="0" w:color="auto"/>
      </w:divBdr>
    </w:div>
    <w:div w:id="1363900719">
      <w:bodyDiv w:val="1"/>
      <w:marLeft w:val="0"/>
      <w:marRight w:val="0"/>
      <w:marTop w:val="0"/>
      <w:marBottom w:val="0"/>
      <w:divBdr>
        <w:top w:val="none" w:sz="0" w:space="0" w:color="auto"/>
        <w:left w:val="none" w:sz="0" w:space="0" w:color="auto"/>
        <w:bottom w:val="none" w:sz="0" w:space="0" w:color="auto"/>
        <w:right w:val="none" w:sz="0" w:space="0" w:color="auto"/>
      </w:divBdr>
    </w:div>
    <w:div w:id="1407605907">
      <w:bodyDiv w:val="1"/>
      <w:marLeft w:val="0"/>
      <w:marRight w:val="0"/>
      <w:marTop w:val="0"/>
      <w:marBottom w:val="0"/>
      <w:divBdr>
        <w:top w:val="none" w:sz="0" w:space="0" w:color="auto"/>
        <w:left w:val="none" w:sz="0" w:space="0" w:color="auto"/>
        <w:bottom w:val="none" w:sz="0" w:space="0" w:color="auto"/>
        <w:right w:val="none" w:sz="0" w:space="0" w:color="auto"/>
      </w:divBdr>
    </w:div>
    <w:div w:id="1435783371">
      <w:bodyDiv w:val="1"/>
      <w:marLeft w:val="0"/>
      <w:marRight w:val="0"/>
      <w:marTop w:val="0"/>
      <w:marBottom w:val="0"/>
      <w:divBdr>
        <w:top w:val="none" w:sz="0" w:space="0" w:color="auto"/>
        <w:left w:val="none" w:sz="0" w:space="0" w:color="auto"/>
        <w:bottom w:val="none" w:sz="0" w:space="0" w:color="auto"/>
        <w:right w:val="none" w:sz="0" w:space="0" w:color="auto"/>
      </w:divBdr>
    </w:div>
    <w:div w:id="1466192471">
      <w:bodyDiv w:val="1"/>
      <w:marLeft w:val="0"/>
      <w:marRight w:val="0"/>
      <w:marTop w:val="0"/>
      <w:marBottom w:val="0"/>
      <w:divBdr>
        <w:top w:val="none" w:sz="0" w:space="0" w:color="auto"/>
        <w:left w:val="none" w:sz="0" w:space="0" w:color="auto"/>
        <w:bottom w:val="none" w:sz="0" w:space="0" w:color="auto"/>
        <w:right w:val="none" w:sz="0" w:space="0" w:color="auto"/>
      </w:divBdr>
    </w:div>
    <w:div w:id="1479567557">
      <w:bodyDiv w:val="1"/>
      <w:marLeft w:val="0"/>
      <w:marRight w:val="0"/>
      <w:marTop w:val="0"/>
      <w:marBottom w:val="0"/>
      <w:divBdr>
        <w:top w:val="none" w:sz="0" w:space="0" w:color="auto"/>
        <w:left w:val="none" w:sz="0" w:space="0" w:color="auto"/>
        <w:bottom w:val="none" w:sz="0" w:space="0" w:color="auto"/>
        <w:right w:val="none" w:sz="0" w:space="0" w:color="auto"/>
      </w:divBdr>
    </w:div>
    <w:div w:id="1503742458">
      <w:bodyDiv w:val="1"/>
      <w:marLeft w:val="0"/>
      <w:marRight w:val="0"/>
      <w:marTop w:val="0"/>
      <w:marBottom w:val="0"/>
      <w:divBdr>
        <w:top w:val="none" w:sz="0" w:space="0" w:color="auto"/>
        <w:left w:val="none" w:sz="0" w:space="0" w:color="auto"/>
        <w:bottom w:val="none" w:sz="0" w:space="0" w:color="auto"/>
        <w:right w:val="none" w:sz="0" w:space="0" w:color="auto"/>
      </w:divBdr>
    </w:div>
    <w:div w:id="1561789738">
      <w:bodyDiv w:val="1"/>
      <w:marLeft w:val="0"/>
      <w:marRight w:val="0"/>
      <w:marTop w:val="0"/>
      <w:marBottom w:val="0"/>
      <w:divBdr>
        <w:top w:val="none" w:sz="0" w:space="0" w:color="auto"/>
        <w:left w:val="none" w:sz="0" w:space="0" w:color="auto"/>
        <w:bottom w:val="none" w:sz="0" w:space="0" w:color="auto"/>
        <w:right w:val="none" w:sz="0" w:space="0" w:color="auto"/>
      </w:divBdr>
      <w:divsChild>
        <w:div w:id="1492021334">
          <w:blockQuote w:val="1"/>
          <w:marLeft w:val="720"/>
          <w:marRight w:val="720"/>
          <w:marTop w:val="100"/>
          <w:marBottom w:val="100"/>
          <w:divBdr>
            <w:top w:val="none" w:sz="0" w:space="0" w:color="auto"/>
            <w:left w:val="none" w:sz="0" w:space="0" w:color="auto"/>
            <w:bottom w:val="none" w:sz="0" w:space="0" w:color="auto"/>
            <w:right w:val="none" w:sz="0" w:space="0" w:color="auto"/>
          </w:divBdr>
        </w:div>
        <w:div w:id="990140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5070295">
      <w:bodyDiv w:val="1"/>
      <w:marLeft w:val="0"/>
      <w:marRight w:val="0"/>
      <w:marTop w:val="0"/>
      <w:marBottom w:val="0"/>
      <w:divBdr>
        <w:top w:val="none" w:sz="0" w:space="0" w:color="auto"/>
        <w:left w:val="none" w:sz="0" w:space="0" w:color="auto"/>
        <w:bottom w:val="none" w:sz="0" w:space="0" w:color="auto"/>
        <w:right w:val="none" w:sz="0" w:space="0" w:color="auto"/>
      </w:divBdr>
    </w:div>
    <w:div w:id="1613632202">
      <w:bodyDiv w:val="1"/>
      <w:marLeft w:val="0"/>
      <w:marRight w:val="0"/>
      <w:marTop w:val="0"/>
      <w:marBottom w:val="0"/>
      <w:divBdr>
        <w:top w:val="none" w:sz="0" w:space="0" w:color="auto"/>
        <w:left w:val="none" w:sz="0" w:space="0" w:color="auto"/>
        <w:bottom w:val="none" w:sz="0" w:space="0" w:color="auto"/>
        <w:right w:val="none" w:sz="0" w:space="0" w:color="auto"/>
      </w:divBdr>
    </w:div>
    <w:div w:id="1632058171">
      <w:bodyDiv w:val="1"/>
      <w:marLeft w:val="0"/>
      <w:marRight w:val="0"/>
      <w:marTop w:val="0"/>
      <w:marBottom w:val="0"/>
      <w:divBdr>
        <w:top w:val="none" w:sz="0" w:space="0" w:color="auto"/>
        <w:left w:val="none" w:sz="0" w:space="0" w:color="auto"/>
        <w:bottom w:val="none" w:sz="0" w:space="0" w:color="auto"/>
        <w:right w:val="none" w:sz="0" w:space="0" w:color="auto"/>
      </w:divBdr>
    </w:div>
    <w:div w:id="1641307647">
      <w:bodyDiv w:val="1"/>
      <w:marLeft w:val="0"/>
      <w:marRight w:val="0"/>
      <w:marTop w:val="0"/>
      <w:marBottom w:val="0"/>
      <w:divBdr>
        <w:top w:val="none" w:sz="0" w:space="0" w:color="auto"/>
        <w:left w:val="none" w:sz="0" w:space="0" w:color="auto"/>
        <w:bottom w:val="none" w:sz="0" w:space="0" w:color="auto"/>
        <w:right w:val="none" w:sz="0" w:space="0" w:color="auto"/>
      </w:divBdr>
    </w:div>
    <w:div w:id="1653487656">
      <w:bodyDiv w:val="1"/>
      <w:marLeft w:val="0"/>
      <w:marRight w:val="0"/>
      <w:marTop w:val="0"/>
      <w:marBottom w:val="0"/>
      <w:divBdr>
        <w:top w:val="none" w:sz="0" w:space="0" w:color="auto"/>
        <w:left w:val="none" w:sz="0" w:space="0" w:color="auto"/>
        <w:bottom w:val="none" w:sz="0" w:space="0" w:color="auto"/>
        <w:right w:val="none" w:sz="0" w:space="0" w:color="auto"/>
      </w:divBdr>
    </w:div>
    <w:div w:id="1713647390">
      <w:bodyDiv w:val="1"/>
      <w:marLeft w:val="0"/>
      <w:marRight w:val="0"/>
      <w:marTop w:val="0"/>
      <w:marBottom w:val="0"/>
      <w:divBdr>
        <w:top w:val="none" w:sz="0" w:space="0" w:color="auto"/>
        <w:left w:val="none" w:sz="0" w:space="0" w:color="auto"/>
        <w:bottom w:val="none" w:sz="0" w:space="0" w:color="auto"/>
        <w:right w:val="none" w:sz="0" w:space="0" w:color="auto"/>
      </w:divBdr>
    </w:div>
    <w:div w:id="1750686370">
      <w:bodyDiv w:val="1"/>
      <w:marLeft w:val="0"/>
      <w:marRight w:val="0"/>
      <w:marTop w:val="0"/>
      <w:marBottom w:val="0"/>
      <w:divBdr>
        <w:top w:val="none" w:sz="0" w:space="0" w:color="auto"/>
        <w:left w:val="none" w:sz="0" w:space="0" w:color="auto"/>
        <w:bottom w:val="none" w:sz="0" w:space="0" w:color="auto"/>
        <w:right w:val="none" w:sz="0" w:space="0" w:color="auto"/>
      </w:divBdr>
    </w:div>
    <w:div w:id="1775905758">
      <w:bodyDiv w:val="1"/>
      <w:marLeft w:val="0"/>
      <w:marRight w:val="0"/>
      <w:marTop w:val="0"/>
      <w:marBottom w:val="0"/>
      <w:divBdr>
        <w:top w:val="none" w:sz="0" w:space="0" w:color="auto"/>
        <w:left w:val="none" w:sz="0" w:space="0" w:color="auto"/>
        <w:bottom w:val="none" w:sz="0" w:space="0" w:color="auto"/>
        <w:right w:val="none" w:sz="0" w:space="0" w:color="auto"/>
      </w:divBdr>
    </w:div>
    <w:div w:id="1794322871">
      <w:bodyDiv w:val="1"/>
      <w:marLeft w:val="0"/>
      <w:marRight w:val="0"/>
      <w:marTop w:val="0"/>
      <w:marBottom w:val="0"/>
      <w:divBdr>
        <w:top w:val="none" w:sz="0" w:space="0" w:color="auto"/>
        <w:left w:val="none" w:sz="0" w:space="0" w:color="auto"/>
        <w:bottom w:val="none" w:sz="0" w:space="0" w:color="auto"/>
        <w:right w:val="none" w:sz="0" w:space="0" w:color="auto"/>
      </w:divBdr>
    </w:div>
    <w:div w:id="1805808059">
      <w:bodyDiv w:val="1"/>
      <w:marLeft w:val="0"/>
      <w:marRight w:val="0"/>
      <w:marTop w:val="0"/>
      <w:marBottom w:val="0"/>
      <w:divBdr>
        <w:top w:val="none" w:sz="0" w:space="0" w:color="auto"/>
        <w:left w:val="none" w:sz="0" w:space="0" w:color="auto"/>
        <w:bottom w:val="none" w:sz="0" w:space="0" w:color="auto"/>
        <w:right w:val="none" w:sz="0" w:space="0" w:color="auto"/>
      </w:divBdr>
    </w:div>
    <w:div w:id="1870996071">
      <w:bodyDiv w:val="1"/>
      <w:marLeft w:val="0"/>
      <w:marRight w:val="0"/>
      <w:marTop w:val="0"/>
      <w:marBottom w:val="0"/>
      <w:divBdr>
        <w:top w:val="none" w:sz="0" w:space="0" w:color="auto"/>
        <w:left w:val="none" w:sz="0" w:space="0" w:color="auto"/>
        <w:bottom w:val="none" w:sz="0" w:space="0" w:color="auto"/>
        <w:right w:val="none" w:sz="0" w:space="0" w:color="auto"/>
      </w:divBdr>
    </w:div>
    <w:div w:id="1880817669">
      <w:bodyDiv w:val="1"/>
      <w:marLeft w:val="0"/>
      <w:marRight w:val="0"/>
      <w:marTop w:val="0"/>
      <w:marBottom w:val="0"/>
      <w:divBdr>
        <w:top w:val="none" w:sz="0" w:space="0" w:color="auto"/>
        <w:left w:val="none" w:sz="0" w:space="0" w:color="auto"/>
        <w:bottom w:val="none" w:sz="0" w:space="0" w:color="auto"/>
        <w:right w:val="none" w:sz="0" w:space="0" w:color="auto"/>
      </w:divBdr>
    </w:div>
    <w:div w:id="1926109084">
      <w:bodyDiv w:val="1"/>
      <w:marLeft w:val="0"/>
      <w:marRight w:val="0"/>
      <w:marTop w:val="0"/>
      <w:marBottom w:val="0"/>
      <w:divBdr>
        <w:top w:val="none" w:sz="0" w:space="0" w:color="auto"/>
        <w:left w:val="none" w:sz="0" w:space="0" w:color="auto"/>
        <w:bottom w:val="none" w:sz="0" w:space="0" w:color="auto"/>
        <w:right w:val="none" w:sz="0" w:space="0" w:color="auto"/>
      </w:divBdr>
    </w:div>
    <w:div w:id="1978608413">
      <w:bodyDiv w:val="1"/>
      <w:marLeft w:val="0"/>
      <w:marRight w:val="0"/>
      <w:marTop w:val="0"/>
      <w:marBottom w:val="0"/>
      <w:divBdr>
        <w:top w:val="none" w:sz="0" w:space="0" w:color="auto"/>
        <w:left w:val="none" w:sz="0" w:space="0" w:color="auto"/>
        <w:bottom w:val="none" w:sz="0" w:space="0" w:color="auto"/>
        <w:right w:val="none" w:sz="0" w:space="0" w:color="auto"/>
      </w:divBdr>
    </w:div>
    <w:div w:id="1990815859">
      <w:bodyDiv w:val="1"/>
      <w:marLeft w:val="0"/>
      <w:marRight w:val="0"/>
      <w:marTop w:val="0"/>
      <w:marBottom w:val="0"/>
      <w:divBdr>
        <w:top w:val="none" w:sz="0" w:space="0" w:color="auto"/>
        <w:left w:val="none" w:sz="0" w:space="0" w:color="auto"/>
        <w:bottom w:val="none" w:sz="0" w:space="0" w:color="auto"/>
        <w:right w:val="none" w:sz="0" w:space="0" w:color="auto"/>
      </w:divBdr>
    </w:div>
    <w:div w:id="2003046822">
      <w:bodyDiv w:val="1"/>
      <w:marLeft w:val="0"/>
      <w:marRight w:val="0"/>
      <w:marTop w:val="0"/>
      <w:marBottom w:val="0"/>
      <w:divBdr>
        <w:top w:val="none" w:sz="0" w:space="0" w:color="auto"/>
        <w:left w:val="none" w:sz="0" w:space="0" w:color="auto"/>
        <w:bottom w:val="none" w:sz="0" w:space="0" w:color="auto"/>
        <w:right w:val="none" w:sz="0" w:space="0" w:color="auto"/>
      </w:divBdr>
    </w:div>
    <w:div w:id="2003116356">
      <w:bodyDiv w:val="1"/>
      <w:marLeft w:val="0"/>
      <w:marRight w:val="0"/>
      <w:marTop w:val="0"/>
      <w:marBottom w:val="0"/>
      <w:divBdr>
        <w:top w:val="none" w:sz="0" w:space="0" w:color="auto"/>
        <w:left w:val="none" w:sz="0" w:space="0" w:color="auto"/>
        <w:bottom w:val="none" w:sz="0" w:space="0" w:color="auto"/>
        <w:right w:val="none" w:sz="0" w:space="0" w:color="auto"/>
      </w:divBdr>
    </w:div>
    <w:div w:id="2031055840">
      <w:bodyDiv w:val="1"/>
      <w:marLeft w:val="0"/>
      <w:marRight w:val="0"/>
      <w:marTop w:val="0"/>
      <w:marBottom w:val="0"/>
      <w:divBdr>
        <w:top w:val="none" w:sz="0" w:space="0" w:color="auto"/>
        <w:left w:val="none" w:sz="0" w:space="0" w:color="auto"/>
        <w:bottom w:val="none" w:sz="0" w:space="0" w:color="auto"/>
        <w:right w:val="none" w:sz="0" w:space="0" w:color="auto"/>
      </w:divBdr>
    </w:div>
    <w:div w:id="2045713317">
      <w:bodyDiv w:val="1"/>
      <w:marLeft w:val="0"/>
      <w:marRight w:val="0"/>
      <w:marTop w:val="0"/>
      <w:marBottom w:val="0"/>
      <w:divBdr>
        <w:top w:val="none" w:sz="0" w:space="0" w:color="auto"/>
        <w:left w:val="none" w:sz="0" w:space="0" w:color="auto"/>
        <w:bottom w:val="none" w:sz="0" w:space="0" w:color="auto"/>
        <w:right w:val="none" w:sz="0" w:space="0" w:color="auto"/>
      </w:divBdr>
    </w:div>
    <w:div w:id="2072195080">
      <w:bodyDiv w:val="1"/>
      <w:marLeft w:val="0"/>
      <w:marRight w:val="0"/>
      <w:marTop w:val="0"/>
      <w:marBottom w:val="0"/>
      <w:divBdr>
        <w:top w:val="none" w:sz="0" w:space="0" w:color="auto"/>
        <w:left w:val="none" w:sz="0" w:space="0" w:color="auto"/>
        <w:bottom w:val="none" w:sz="0" w:space="0" w:color="auto"/>
        <w:right w:val="none" w:sz="0" w:space="0" w:color="auto"/>
      </w:divBdr>
    </w:div>
    <w:div w:id="2101177696">
      <w:bodyDiv w:val="1"/>
      <w:marLeft w:val="0"/>
      <w:marRight w:val="0"/>
      <w:marTop w:val="0"/>
      <w:marBottom w:val="0"/>
      <w:divBdr>
        <w:top w:val="none" w:sz="0" w:space="0" w:color="auto"/>
        <w:left w:val="none" w:sz="0" w:space="0" w:color="auto"/>
        <w:bottom w:val="none" w:sz="0" w:space="0" w:color="auto"/>
        <w:right w:val="none" w:sz="0" w:space="0" w:color="auto"/>
      </w:divBdr>
    </w:div>
    <w:div w:id="2116705029">
      <w:bodyDiv w:val="1"/>
      <w:marLeft w:val="0"/>
      <w:marRight w:val="0"/>
      <w:marTop w:val="0"/>
      <w:marBottom w:val="0"/>
      <w:divBdr>
        <w:top w:val="none" w:sz="0" w:space="0" w:color="auto"/>
        <w:left w:val="none" w:sz="0" w:space="0" w:color="auto"/>
        <w:bottom w:val="none" w:sz="0" w:space="0" w:color="auto"/>
        <w:right w:val="none" w:sz="0" w:space="0" w:color="auto"/>
      </w:divBdr>
    </w:div>
    <w:div w:id="2130390515">
      <w:bodyDiv w:val="1"/>
      <w:marLeft w:val="0"/>
      <w:marRight w:val="0"/>
      <w:marTop w:val="0"/>
      <w:marBottom w:val="0"/>
      <w:divBdr>
        <w:top w:val="none" w:sz="0" w:space="0" w:color="auto"/>
        <w:left w:val="none" w:sz="0" w:space="0" w:color="auto"/>
        <w:bottom w:val="none" w:sz="0" w:space="0" w:color="auto"/>
        <w:right w:val="none" w:sz="0" w:space="0" w:color="auto"/>
      </w:divBdr>
      <w:divsChild>
        <w:div w:id="868033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47/JRD.2017.2709578" TargetMode="External"/><Relationship Id="rId21" Type="http://schemas.openxmlformats.org/officeDocument/2006/relationships/image" Target="media/image14.png"/><Relationship Id="rId34" Type="http://schemas.openxmlformats.org/officeDocument/2006/relationships/hyperlink" Target="https://arxiv.org/abs/1409.1556" TargetMode="External"/><Relationship Id="rId42" Type="http://schemas.openxmlformats.org/officeDocument/2006/relationships/hyperlink" Target="https://doi.org/10.1007/978-3-319-10602-1_48" TargetMode="External"/><Relationship Id="rId47" Type="http://schemas.openxmlformats.org/officeDocument/2006/relationships/hyperlink" Target="https://arxiv.org/abs/1704.04861" TargetMode="External"/><Relationship Id="rId50" Type="http://schemas.openxmlformats.org/officeDocument/2006/relationships/hyperlink" Target="https://www.melanoma.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1038/s41591-019-0447-x"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07/978-3-030-01234-2_1" TargetMode="External"/><Relationship Id="rId37" Type="http://schemas.openxmlformats.org/officeDocument/2006/relationships/hyperlink" Target="https://arxiv.org/abs/1905.11946" TargetMode="External"/><Relationship Id="rId40" Type="http://schemas.openxmlformats.org/officeDocument/2006/relationships/hyperlink" Target="https://doi.org/10.1038/sdata.2018.161" TargetMode="External"/><Relationship Id="rId45" Type="http://schemas.openxmlformats.org/officeDocument/2006/relationships/hyperlink" Target="https://doi.org/10.1109/CVPR.2016.319"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3390/s20051455" TargetMode="External"/><Relationship Id="rId44" Type="http://schemas.openxmlformats.org/officeDocument/2006/relationships/hyperlink" Target="https://doi.org/10.1109/CVPR.2015.7298594"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i.org/10.1016/j.cmpb.2020.105475" TargetMode="External"/><Relationship Id="rId35" Type="http://schemas.openxmlformats.org/officeDocument/2006/relationships/hyperlink" Target="https://doi.org/10.1109/ICCV.2017.74" TargetMode="External"/><Relationship Id="rId43" Type="http://schemas.openxmlformats.org/officeDocument/2006/relationships/hyperlink" Target="https://doi.org/10.1109/CVPR.2017.634" TargetMode="External"/><Relationship Id="rId48" Type="http://schemas.openxmlformats.org/officeDocument/2006/relationships/hyperlink" Target="https://www.skincancer.org/skin-cancer-information/skin-cancer-facts/"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109/CVPR.2016.90" TargetMode="External"/><Relationship Id="rId38" Type="http://schemas.openxmlformats.org/officeDocument/2006/relationships/hyperlink" Target="https://doi.org/10.1007/978-3-319-24574-4_28" TargetMode="External"/><Relationship Id="rId46" Type="http://schemas.openxmlformats.org/officeDocument/2006/relationships/hyperlink" Target="https://arxiv.org/abs/1704.06904" TargetMode="External"/><Relationship Id="rId20" Type="http://schemas.openxmlformats.org/officeDocument/2006/relationships/image" Target="media/image13.png"/><Relationship Id="rId41" Type="http://schemas.openxmlformats.org/officeDocument/2006/relationships/hyperlink" Target="https://doi.org/10.1109/CVPR.2009.5206848"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109/CVPR.2018.00745" TargetMode="External"/><Relationship Id="rId49" Type="http://schemas.openxmlformats.org/officeDocument/2006/relationships/hyperlink" Target="https://www.who.int/news-room/fact-sheets/detail/ultraviolet-(uv)-radi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1B4F4-057D-554F-B034-ACFA6AE63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28</Pages>
  <Words>7787</Words>
  <Characters>44390</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Muzammil Behzad</dc:creator>
  <cp:keywords/>
  <dc:description/>
  <cp:lastModifiedBy>SHAIMA ABDULRAHMAN B ALWAHAS</cp:lastModifiedBy>
  <cp:revision>2</cp:revision>
  <dcterms:created xsi:type="dcterms:W3CDTF">2025-04-26T01:08:00Z</dcterms:created>
  <dcterms:modified xsi:type="dcterms:W3CDTF">2025-04-26T01:08:00Z</dcterms:modified>
</cp:coreProperties>
</file>